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40"/>
      </w:tblGrid>
      <w:tr w:rsidR="00182396" w:rsidRPr="00B34136" w:rsidTr="005534AF">
        <w:tc>
          <w:tcPr>
            <w:tcW w:w="9540" w:type="dxa"/>
            <w:shd w:val="clear" w:color="auto" w:fill="auto"/>
          </w:tcPr>
          <w:p w:rsidR="00182396" w:rsidRDefault="00182396" w:rsidP="00A953FA">
            <w:pPr>
              <w:ind w:firstLine="624"/>
              <w:jc w:val="center"/>
            </w:pPr>
          </w:p>
          <w:p w:rsidR="00182396" w:rsidRPr="00B34136" w:rsidRDefault="00E34566" w:rsidP="00A953FA">
            <w:pPr>
              <w:ind w:firstLine="624"/>
              <w:jc w:val="center"/>
              <w:rPr>
                <w:sz w:val="24"/>
                <w:szCs w:val="24"/>
              </w:rPr>
            </w:pPr>
            <w:r w:rsidRPr="00E3456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2396490</wp:posOffset>
                  </wp:positionH>
                  <wp:positionV relativeFrom="paragraph">
                    <wp:posOffset>-513715</wp:posOffset>
                  </wp:positionV>
                  <wp:extent cx="733425" cy="828675"/>
                  <wp:effectExtent l="19050" t="0" r="9525" b="0"/>
                  <wp:wrapNone/>
                  <wp:docPr id="2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62" cy="832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82396" w:rsidRPr="00B34136" w:rsidTr="005534AF">
        <w:trPr>
          <w:trHeight w:val="598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shd w:val="clear" w:color="auto" w:fill="auto"/>
          </w:tcPr>
          <w:p w:rsidR="00182396" w:rsidRPr="00B34136" w:rsidRDefault="00182396" w:rsidP="00A953FA">
            <w:pPr>
              <w:ind w:firstLine="624"/>
              <w:jc w:val="center"/>
              <w:rPr>
                <w:b/>
                <w:sz w:val="24"/>
                <w:szCs w:val="24"/>
              </w:rPr>
            </w:pPr>
          </w:p>
          <w:p w:rsidR="00182396" w:rsidRPr="00B34136" w:rsidRDefault="00182396" w:rsidP="00A953FA">
            <w:pPr>
              <w:ind w:firstLine="624"/>
              <w:jc w:val="center"/>
              <w:rPr>
                <w:b/>
                <w:sz w:val="24"/>
                <w:szCs w:val="24"/>
              </w:rPr>
            </w:pPr>
            <w:r w:rsidRPr="00B34136">
              <w:rPr>
                <w:b/>
                <w:sz w:val="24"/>
                <w:szCs w:val="24"/>
              </w:rPr>
              <w:t>СОВЕТ ДЕПУ</w:t>
            </w:r>
            <w:r>
              <w:rPr>
                <w:b/>
                <w:sz w:val="24"/>
                <w:szCs w:val="24"/>
              </w:rPr>
              <w:t>ТАТОВ УСТЬ-АБАКАНСКОГО РАЙОНА</w:t>
            </w:r>
          </w:p>
          <w:p w:rsidR="00182396" w:rsidRPr="00B34136" w:rsidRDefault="00182396" w:rsidP="00A953FA">
            <w:pPr>
              <w:ind w:firstLine="62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РЕСПУБЛИКИ ХАКАСИЯ</w:t>
            </w:r>
          </w:p>
        </w:tc>
      </w:tr>
    </w:tbl>
    <w:p w:rsidR="00932AC6" w:rsidRDefault="00932AC6" w:rsidP="00A953FA">
      <w:pPr>
        <w:ind w:firstLine="624"/>
        <w:jc w:val="right"/>
        <w:rPr>
          <w:sz w:val="24"/>
          <w:szCs w:val="24"/>
        </w:rPr>
      </w:pPr>
      <w:r w:rsidRPr="00B34136">
        <w:rPr>
          <w:b/>
          <w:sz w:val="24"/>
          <w:szCs w:val="24"/>
        </w:rPr>
        <w:tab/>
      </w:r>
      <w:r w:rsidRPr="00B34136">
        <w:rPr>
          <w:b/>
          <w:sz w:val="24"/>
          <w:szCs w:val="24"/>
        </w:rPr>
        <w:tab/>
      </w:r>
      <w:r w:rsidRPr="00B34136">
        <w:rPr>
          <w:b/>
          <w:sz w:val="24"/>
          <w:szCs w:val="24"/>
        </w:rPr>
        <w:tab/>
      </w:r>
      <w:r w:rsidR="00D1194F" w:rsidRPr="00D1194F">
        <w:rPr>
          <w:sz w:val="24"/>
          <w:szCs w:val="24"/>
        </w:rPr>
        <w:t>Принято на сессии</w:t>
      </w:r>
      <w:r w:rsidRPr="00D1194F">
        <w:rPr>
          <w:sz w:val="24"/>
          <w:szCs w:val="24"/>
        </w:rPr>
        <w:t xml:space="preserve"> </w:t>
      </w:r>
    </w:p>
    <w:p w:rsidR="00D1194F" w:rsidRPr="00D1194F" w:rsidRDefault="00D1194F" w:rsidP="00A953FA">
      <w:pPr>
        <w:ind w:firstLine="624"/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 25.12.2018</w:t>
      </w:r>
    </w:p>
    <w:p w:rsidR="00932AC6" w:rsidRDefault="00932AC6" w:rsidP="00A953FA">
      <w:pPr>
        <w:tabs>
          <w:tab w:val="left" w:pos="4253"/>
          <w:tab w:val="left" w:pos="6237"/>
        </w:tabs>
        <w:ind w:firstLine="62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32AC6" w:rsidRDefault="00932AC6" w:rsidP="00A953FA">
      <w:pPr>
        <w:ind w:firstLine="624"/>
        <w:jc w:val="center"/>
        <w:rPr>
          <w:b/>
          <w:sz w:val="24"/>
          <w:szCs w:val="24"/>
        </w:rPr>
      </w:pPr>
      <w:r w:rsidRPr="00B34136">
        <w:rPr>
          <w:b/>
          <w:sz w:val="24"/>
          <w:szCs w:val="24"/>
        </w:rPr>
        <w:t>РЕШЕНИЕ</w:t>
      </w:r>
    </w:p>
    <w:p w:rsidR="00932AC6" w:rsidRPr="00B34136" w:rsidRDefault="007A495E" w:rsidP="004A6F21">
      <w:pPr>
        <w:tabs>
          <w:tab w:val="left" w:pos="7365"/>
        </w:tabs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932AC6">
        <w:rPr>
          <w:sz w:val="24"/>
          <w:szCs w:val="24"/>
        </w:rPr>
        <w:t>т</w:t>
      </w:r>
      <w:r w:rsidR="00D1194F">
        <w:rPr>
          <w:sz w:val="24"/>
          <w:szCs w:val="24"/>
        </w:rPr>
        <w:t xml:space="preserve">  25 декабря </w:t>
      </w:r>
      <w:r w:rsidR="00932AC6" w:rsidRPr="00B34136">
        <w:rPr>
          <w:sz w:val="24"/>
          <w:szCs w:val="24"/>
        </w:rPr>
        <w:t>20</w:t>
      </w:r>
      <w:r w:rsidR="00932AC6">
        <w:rPr>
          <w:sz w:val="24"/>
          <w:szCs w:val="24"/>
        </w:rPr>
        <w:t>1</w:t>
      </w:r>
      <w:r w:rsidR="00AA3DDB">
        <w:rPr>
          <w:sz w:val="24"/>
          <w:szCs w:val="24"/>
        </w:rPr>
        <w:t>8</w:t>
      </w:r>
      <w:r w:rsidR="00932AC6">
        <w:rPr>
          <w:sz w:val="24"/>
          <w:szCs w:val="24"/>
        </w:rPr>
        <w:t xml:space="preserve">г.               </w:t>
      </w:r>
      <w:r w:rsidR="00D1194F">
        <w:rPr>
          <w:sz w:val="24"/>
          <w:szCs w:val="24"/>
        </w:rPr>
        <w:t xml:space="preserve">              </w:t>
      </w:r>
      <w:r w:rsidR="00932AC6">
        <w:rPr>
          <w:sz w:val="24"/>
          <w:szCs w:val="24"/>
        </w:rPr>
        <w:t xml:space="preserve">   </w:t>
      </w:r>
      <w:proofErr w:type="spellStart"/>
      <w:r w:rsidR="00932AC6">
        <w:rPr>
          <w:sz w:val="24"/>
          <w:szCs w:val="24"/>
        </w:rPr>
        <w:t>рп</w:t>
      </w:r>
      <w:proofErr w:type="spellEnd"/>
      <w:r w:rsidR="00932AC6">
        <w:rPr>
          <w:sz w:val="24"/>
          <w:szCs w:val="24"/>
        </w:rPr>
        <w:t>.</w:t>
      </w:r>
      <w:r w:rsidR="00932AC6" w:rsidRPr="00B34136">
        <w:rPr>
          <w:sz w:val="24"/>
          <w:szCs w:val="24"/>
        </w:rPr>
        <w:t xml:space="preserve"> Усть-Аба</w:t>
      </w:r>
      <w:r w:rsidR="00932AC6">
        <w:rPr>
          <w:sz w:val="24"/>
          <w:szCs w:val="24"/>
        </w:rPr>
        <w:t xml:space="preserve">кан                              № </w:t>
      </w:r>
      <w:r w:rsidR="00D1194F">
        <w:rPr>
          <w:sz w:val="24"/>
          <w:szCs w:val="24"/>
        </w:rPr>
        <w:t>69</w:t>
      </w:r>
    </w:p>
    <w:p w:rsidR="00932AC6" w:rsidRDefault="00932AC6" w:rsidP="00A953FA">
      <w:pPr>
        <w:ind w:firstLine="624"/>
        <w:rPr>
          <w:b/>
          <w:i/>
          <w:sz w:val="24"/>
          <w:szCs w:val="24"/>
        </w:rPr>
      </w:pPr>
    </w:p>
    <w:p w:rsidR="00182396" w:rsidRDefault="00182396" w:rsidP="00A953FA">
      <w:pPr>
        <w:ind w:firstLine="624"/>
        <w:jc w:val="center"/>
        <w:rPr>
          <w:b/>
          <w:i/>
          <w:sz w:val="24"/>
          <w:szCs w:val="24"/>
        </w:rPr>
      </w:pPr>
      <w:r w:rsidRPr="00B34136">
        <w:rPr>
          <w:b/>
          <w:i/>
          <w:sz w:val="24"/>
          <w:szCs w:val="24"/>
        </w:rPr>
        <w:t xml:space="preserve">«О бюджете муниципального образования Усть-Абаканский район </w:t>
      </w:r>
    </w:p>
    <w:p w:rsidR="00182396" w:rsidRDefault="00182396" w:rsidP="00A953FA">
      <w:pPr>
        <w:ind w:firstLine="62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Республики Хакасия </w:t>
      </w:r>
      <w:r w:rsidRPr="00B34136">
        <w:rPr>
          <w:b/>
          <w:i/>
          <w:sz w:val="24"/>
          <w:szCs w:val="24"/>
        </w:rPr>
        <w:t>на 20</w:t>
      </w:r>
      <w:r w:rsidR="00E3087D">
        <w:rPr>
          <w:b/>
          <w:i/>
          <w:sz w:val="24"/>
          <w:szCs w:val="24"/>
        </w:rPr>
        <w:t>1</w:t>
      </w:r>
      <w:r w:rsidR="00AA3DDB">
        <w:rPr>
          <w:b/>
          <w:i/>
          <w:sz w:val="24"/>
          <w:szCs w:val="24"/>
        </w:rPr>
        <w:t>9 год и плановый период 2020</w:t>
      </w:r>
      <w:r w:rsidR="00E3087D">
        <w:rPr>
          <w:b/>
          <w:i/>
          <w:sz w:val="24"/>
          <w:szCs w:val="24"/>
        </w:rPr>
        <w:t xml:space="preserve"> и 20</w:t>
      </w:r>
      <w:r w:rsidR="00AA3DDB">
        <w:rPr>
          <w:b/>
          <w:i/>
          <w:sz w:val="24"/>
          <w:szCs w:val="24"/>
        </w:rPr>
        <w:t>21</w:t>
      </w:r>
      <w:r>
        <w:rPr>
          <w:b/>
          <w:i/>
          <w:sz w:val="24"/>
          <w:szCs w:val="24"/>
        </w:rPr>
        <w:t xml:space="preserve"> годов»</w:t>
      </w:r>
    </w:p>
    <w:p w:rsidR="00182396" w:rsidRPr="00B34136" w:rsidRDefault="00182396" w:rsidP="00A953FA">
      <w:pPr>
        <w:ind w:firstLine="624"/>
        <w:jc w:val="center"/>
        <w:rPr>
          <w:b/>
          <w:i/>
          <w:sz w:val="24"/>
          <w:szCs w:val="24"/>
        </w:rPr>
      </w:pPr>
    </w:p>
    <w:p w:rsidR="00182396" w:rsidRDefault="00182396" w:rsidP="00A953FA">
      <w:pPr>
        <w:spacing w:line="276" w:lineRule="auto"/>
        <w:ind w:firstLine="624"/>
        <w:jc w:val="both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 xml:space="preserve">Рассмотрев </w:t>
      </w:r>
      <w:r w:rsidRPr="00B34136">
        <w:rPr>
          <w:bCs/>
          <w:iCs/>
          <w:sz w:val="24"/>
          <w:szCs w:val="24"/>
        </w:rPr>
        <w:t xml:space="preserve"> проект бюджета муниципального образования Усть-Абаканский район</w:t>
      </w:r>
      <w:r w:rsidR="00706C2D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Республики Хакасия </w:t>
      </w:r>
      <w:r w:rsidRPr="00B34136">
        <w:rPr>
          <w:bCs/>
          <w:iCs/>
          <w:sz w:val="24"/>
          <w:szCs w:val="24"/>
        </w:rPr>
        <w:t>на 20</w:t>
      </w:r>
      <w:r w:rsidR="00074F3C">
        <w:rPr>
          <w:bCs/>
          <w:iCs/>
          <w:sz w:val="24"/>
          <w:szCs w:val="24"/>
        </w:rPr>
        <w:t>1</w:t>
      </w:r>
      <w:r w:rsidR="00AA3DDB">
        <w:rPr>
          <w:bCs/>
          <w:iCs/>
          <w:sz w:val="24"/>
          <w:szCs w:val="24"/>
        </w:rPr>
        <w:t>9</w:t>
      </w:r>
      <w:r w:rsidRPr="00B34136">
        <w:rPr>
          <w:bCs/>
          <w:iCs/>
          <w:sz w:val="24"/>
          <w:szCs w:val="24"/>
        </w:rPr>
        <w:t xml:space="preserve"> год</w:t>
      </w:r>
      <w:r w:rsidR="00AA3DDB">
        <w:rPr>
          <w:bCs/>
          <w:iCs/>
          <w:sz w:val="24"/>
          <w:szCs w:val="24"/>
        </w:rPr>
        <w:t xml:space="preserve"> и плановый период 2020</w:t>
      </w:r>
      <w:r w:rsidR="00074F3C">
        <w:rPr>
          <w:bCs/>
          <w:iCs/>
          <w:sz w:val="24"/>
          <w:szCs w:val="24"/>
        </w:rPr>
        <w:t xml:space="preserve"> и 20</w:t>
      </w:r>
      <w:r w:rsidR="00AA3DDB">
        <w:rPr>
          <w:bCs/>
          <w:iCs/>
          <w:sz w:val="24"/>
          <w:szCs w:val="24"/>
        </w:rPr>
        <w:t>21</w:t>
      </w:r>
      <w:r>
        <w:rPr>
          <w:bCs/>
          <w:iCs/>
          <w:sz w:val="24"/>
          <w:szCs w:val="24"/>
        </w:rPr>
        <w:t xml:space="preserve"> годов</w:t>
      </w:r>
      <w:r w:rsidRPr="00B34136">
        <w:rPr>
          <w:bCs/>
          <w:iCs/>
          <w:sz w:val="24"/>
          <w:szCs w:val="24"/>
        </w:rPr>
        <w:t>, п</w:t>
      </w:r>
      <w:r>
        <w:rPr>
          <w:bCs/>
          <w:iCs/>
          <w:sz w:val="24"/>
          <w:szCs w:val="24"/>
        </w:rPr>
        <w:t xml:space="preserve">редставленный </w:t>
      </w:r>
      <w:r w:rsidR="00D779ED">
        <w:rPr>
          <w:bCs/>
          <w:iCs/>
          <w:sz w:val="24"/>
          <w:szCs w:val="24"/>
        </w:rPr>
        <w:t>А</w:t>
      </w:r>
      <w:r>
        <w:rPr>
          <w:bCs/>
          <w:iCs/>
          <w:sz w:val="24"/>
          <w:szCs w:val="24"/>
        </w:rPr>
        <w:t>дминистрацией  Усть-Абаканского</w:t>
      </w:r>
      <w:r w:rsidRPr="00B34136">
        <w:rPr>
          <w:bCs/>
          <w:iCs/>
          <w:sz w:val="24"/>
          <w:szCs w:val="24"/>
        </w:rPr>
        <w:t xml:space="preserve"> район</w:t>
      </w:r>
      <w:r>
        <w:rPr>
          <w:bCs/>
          <w:iCs/>
          <w:sz w:val="24"/>
          <w:szCs w:val="24"/>
        </w:rPr>
        <w:t>а  Республики Хакасия</w:t>
      </w:r>
      <w:r w:rsidRPr="00B34136">
        <w:rPr>
          <w:bCs/>
          <w:iCs/>
          <w:sz w:val="24"/>
          <w:szCs w:val="24"/>
        </w:rPr>
        <w:t>, в соответст</w:t>
      </w:r>
      <w:r>
        <w:rPr>
          <w:bCs/>
          <w:iCs/>
          <w:sz w:val="24"/>
          <w:szCs w:val="24"/>
        </w:rPr>
        <w:t xml:space="preserve">вии со </w:t>
      </w:r>
      <w:r w:rsidRPr="00E037E9">
        <w:rPr>
          <w:bCs/>
          <w:iCs/>
          <w:sz w:val="24"/>
          <w:szCs w:val="24"/>
        </w:rPr>
        <w:t>статьями 9,20,39,47,87,92</w:t>
      </w:r>
      <w:r w:rsidR="00940013" w:rsidRPr="00E037E9">
        <w:rPr>
          <w:bCs/>
          <w:iCs/>
          <w:sz w:val="24"/>
          <w:szCs w:val="24"/>
        </w:rPr>
        <w:t>.</w:t>
      </w:r>
      <w:r w:rsidRPr="00E037E9">
        <w:rPr>
          <w:bCs/>
          <w:iCs/>
          <w:sz w:val="24"/>
          <w:szCs w:val="24"/>
        </w:rPr>
        <w:t>1,96,153,154</w:t>
      </w:r>
      <w:r w:rsidRPr="00B34136">
        <w:rPr>
          <w:bCs/>
          <w:iCs/>
          <w:sz w:val="24"/>
          <w:szCs w:val="24"/>
        </w:rPr>
        <w:t xml:space="preserve"> Бюджетного кодекса Российской Федерации</w:t>
      </w:r>
      <w:r w:rsidR="00706C2D">
        <w:rPr>
          <w:bCs/>
          <w:iCs/>
          <w:sz w:val="24"/>
          <w:szCs w:val="24"/>
        </w:rPr>
        <w:t xml:space="preserve"> </w:t>
      </w:r>
      <w:r w:rsidRPr="008309A7">
        <w:rPr>
          <w:sz w:val="24"/>
          <w:szCs w:val="24"/>
        </w:rPr>
        <w:t>(в редакции Федераль</w:t>
      </w:r>
      <w:r w:rsidR="00E037E9">
        <w:rPr>
          <w:sz w:val="24"/>
          <w:szCs w:val="24"/>
        </w:rPr>
        <w:t>ного Закона от 08.03.2015 года № 25</w:t>
      </w:r>
      <w:r w:rsidR="00FC57AF">
        <w:rPr>
          <w:sz w:val="24"/>
          <w:szCs w:val="24"/>
        </w:rPr>
        <w:t>-ФЗ</w:t>
      </w:r>
      <w:r w:rsidRPr="008309A7">
        <w:rPr>
          <w:sz w:val="24"/>
          <w:szCs w:val="24"/>
        </w:rPr>
        <w:t>)</w:t>
      </w:r>
      <w:r w:rsidRPr="008309A7">
        <w:rPr>
          <w:bCs/>
          <w:iCs/>
          <w:sz w:val="24"/>
          <w:szCs w:val="24"/>
        </w:rPr>
        <w:t>,</w:t>
      </w:r>
      <w:r w:rsidR="00706C2D">
        <w:rPr>
          <w:bCs/>
          <w:iCs/>
          <w:sz w:val="24"/>
          <w:szCs w:val="24"/>
        </w:rPr>
        <w:t xml:space="preserve"> </w:t>
      </w:r>
      <w:proofErr w:type="spellStart"/>
      <w:r w:rsidRPr="002B70E5">
        <w:rPr>
          <w:bCs/>
          <w:iCs/>
          <w:sz w:val="24"/>
          <w:szCs w:val="24"/>
        </w:rPr>
        <w:t>п.п</w:t>
      </w:r>
      <w:proofErr w:type="spellEnd"/>
      <w:r w:rsidRPr="002B70E5">
        <w:rPr>
          <w:bCs/>
          <w:iCs/>
          <w:sz w:val="24"/>
          <w:szCs w:val="24"/>
        </w:rPr>
        <w:t>. 2 п. 10 ст. 35</w:t>
      </w:r>
      <w:r w:rsidRPr="00B34136">
        <w:rPr>
          <w:bCs/>
          <w:iCs/>
          <w:sz w:val="24"/>
          <w:szCs w:val="24"/>
        </w:rPr>
        <w:t xml:space="preserve"> Федерального закона </w:t>
      </w:r>
      <w:r>
        <w:rPr>
          <w:bCs/>
          <w:iCs/>
          <w:sz w:val="24"/>
          <w:szCs w:val="24"/>
        </w:rPr>
        <w:t xml:space="preserve">от 06.10.2003г. № </w:t>
      </w:r>
      <w:r w:rsidRPr="00B34136">
        <w:rPr>
          <w:bCs/>
          <w:iCs/>
          <w:sz w:val="24"/>
          <w:szCs w:val="24"/>
        </w:rPr>
        <w:t>131-ФЗ «Об общих принципах организации местного</w:t>
      </w:r>
      <w:proofErr w:type="gramEnd"/>
      <w:r w:rsidR="005A1204">
        <w:rPr>
          <w:bCs/>
          <w:iCs/>
          <w:sz w:val="24"/>
          <w:szCs w:val="24"/>
        </w:rPr>
        <w:t xml:space="preserve"> </w:t>
      </w:r>
      <w:r w:rsidRPr="00B34136">
        <w:rPr>
          <w:bCs/>
          <w:iCs/>
          <w:sz w:val="24"/>
          <w:szCs w:val="24"/>
        </w:rPr>
        <w:t xml:space="preserve">самоуправления в Российской Федерации» </w:t>
      </w:r>
      <w:r>
        <w:rPr>
          <w:bCs/>
          <w:iCs/>
          <w:sz w:val="24"/>
          <w:szCs w:val="24"/>
        </w:rPr>
        <w:t>(</w:t>
      </w:r>
      <w:r w:rsidRPr="00B34136">
        <w:rPr>
          <w:bCs/>
          <w:iCs/>
          <w:sz w:val="24"/>
          <w:szCs w:val="24"/>
        </w:rPr>
        <w:t xml:space="preserve">в редакции от </w:t>
      </w:r>
      <w:r w:rsidR="001C12B3">
        <w:rPr>
          <w:bCs/>
          <w:iCs/>
          <w:sz w:val="24"/>
          <w:szCs w:val="24"/>
        </w:rPr>
        <w:t>3</w:t>
      </w:r>
      <w:r w:rsidR="006B1FFC">
        <w:rPr>
          <w:bCs/>
          <w:iCs/>
          <w:sz w:val="24"/>
          <w:szCs w:val="24"/>
        </w:rPr>
        <w:t>0.</w:t>
      </w:r>
      <w:r w:rsidR="00FD0CCD">
        <w:rPr>
          <w:bCs/>
          <w:iCs/>
          <w:sz w:val="24"/>
          <w:szCs w:val="24"/>
        </w:rPr>
        <w:t>0</w:t>
      </w:r>
      <w:r w:rsidR="001C12B3">
        <w:rPr>
          <w:bCs/>
          <w:iCs/>
          <w:sz w:val="24"/>
          <w:szCs w:val="24"/>
        </w:rPr>
        <w:t>9</w:t>
      </w:r>
      <w:r w:rsidR="006B1FFC">
        <w:rPr>
          <w:bCs/>
          <w:iCs/>
          <w:sz w:val="24"/>
          <w:szCs w:val="24"/>
        </w:rPr>
        <w:t>.201</w:t>
      </w:r>
      <w:r w:rsidR="001C12B3">
        <w:rPr>
          <w:bCs/>
          <w:iCs/>
          <w:sz w:val="24"/>
          <w:szCs w:val="24"/>
        </w:rPr>
        <w:t>7</w:t>
      </w:r>
      <w:r w:rsidR="005C7AF7">
        <w:rPr>
          <w:bCs/>
          <w:iCs/>
          <w:sz w:val="24"/>
          <w:szCs w:val="24"/>
        </w:rPr>
        <w:t xml:space="preserve">г. </w:t>
      </w:r>
      <w:r w:rsidR="006B1FFC">
        <w:rPr>
          <w:bCs/>
          <w:iCs/>
          <w:sz w:val="24"/>
          <w:szCs w:val="24"/>
        </w:rPr>
        <w:t xml:space="preserve">№ </w:t>
      </w:r>
      <w:r w:rsidR="001C12B3">
        <w:rPr>
          <w:bCs/>
          <w:iCs/>
          <w:sz w:val="24"/>
          <w:szCs w:val="24"/>
        </w:rPr>
        <w:t xml:space="preserve">285 </w:t>
      </w:r>
      <w:r w:rsidRPr="00B34136">
        <w:rPr>
          <w:bCs/>
          <w:iCs/>
          <w:sz w:val="24"/>
          <w:szCs w:val="24"/>
        </w:rPr>
        <w:t>-ФЗ</w:t>
      </w:r>
      <w:r>
        <w:rPr>
          <w:bCs/>
          <w:iCs/>
          <w:sz w:val="24"/>
          <w:szCs w:val="24"/>
        </w:rPr>
        <w:t>), в соответствии с п. 2 ч. 1 ст. 23, ч. 1</w:t>
      </w:r>
      <w:r w:rsidRPr="00B34136">
        <w:rPr>
          <w:bCs/>
          <w:iCs/>
          <w:sz w:val="24"/>
          <w:szCs w:val="24"/>
        </w:rPr>
        <w:t xml:space="preserve"> ст.27 Устава муниципального образования Усть-</w:t>
      </w:r>
      <w:r>
        <w:rPr>
          <w:bCs/>
          <w:iCs/>
          <w:sz w:val="24"/>
          <w:szCs w:val="24"/>
        </w:rPr>
        <w:t>А</w:t>
      </w:r>
      <w:r w:rsidRPr="00B34136">
        <w:rPr>
          <w:bCs/>
          <w:iCs/>
          <w:sz w:val="24"/>
          <w:szCs w:val="24"/>
        </w:rPr>
        <w:t>баканский район</w:t>
      </w:r>
      <w:r>
        <w:rPr>
          <w:bCs/>
          <w:iCs/>
          <w:sz w:val="24"/>
          <w:szCs w:val="24"/>
        </w:rPr>
        <w:t xml:space="preserve"> Республики Хакасия</w:t>
      </w:r>
      <w:r w:rsidRPr="00B34136">
        <w:rPr>
          <w:bCs/>
          <w:iCs/>
          <w:sz w:val="24"/>
          <w:szCs w:val="24"/>
        </w:rPr>
        <w:t xml:space="preserve">, </w:t>
      </w:r>
    </w:p>
    <w:p w:rsidR="00182396" w:rsidRPr="006C4480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6C4480">
        <w:rPr>
          <w:sz w:val="24"/>
          <w:szCs w:val="24"/>
        </w:rPr>
        <w:t>Со</w:t>
      </w:r>
      <w:r w:rsidR="00940013">
        <w:rPr>
          <w:sz w:val="24"/>
          <w:szCs w:val="24"/>
        </w:rPr>
        <w:t>вет депутатов  Усть-Абаканского</w:t>
      </w:r>
      <w:r w:rsidRPr="006C4480">
        <w:rPr>
          <w:sz w:val="24"/>
          <w:szCs w:val="24"/>
        </w:rPr>
        <w:t xml:space="preserve"> район</w:t>
      </w:r>
      <w:r w:rsidR="00940013">
        <w:rPr>
          <w:sz w:val="24"/>
          <w:szCs w:val="24"/>
        </w:rPr>
        <w:t>а Республики Хакасия</w:t>
      </w:r>
    </w:p>
    <w:p w:rsidR="00182396" w:rsidRPr="006C4480" w:rsidRDefault="00182396" w:rsidP="00A953FA">
      <w:pPr>
        <w:spacing w:line="276" w:lineRule="auto"/>
        <w:ind w:firstLine="624"/>
        <w:jc w:val="both"/>
        <w:rPr>
          <w:b/>
          <w:sz w:val="24"/>
          <w:szCs w:val="24"/>
        </w:rPr>
      </w:pPr>
      <w:r w:rsidRPr="006C4480">
        <w:rPr>
          <w:b/>
          <w:sz w:val="24"/>
          <w:szCs w:val="24"/>
        </w:rPr>
        <w:t>РЕШИЛ:</w:t>
      </w:r>
    </w:p>
    <w:p w:rsidR="00182396" w:rsidRPr="00B34136" w:rsidRDefault="00182396" w:rsidP="00A953FA">
      <w:pPr>
        <w:spacing w:line="276" w:lineRule="auto"/>
        <w:ind w:firstLine="624"/>
        <w:jc w:val="both"/>
        <w:rPr>
          <w:bCs/>
          <w:iCs/>
          <w:sz w:val="24"/>
          <w:szCs w:val="24"/>
        </w:rPr>
      </w:pPr>
    </w:p>
    <w:p w:rsidR="00182396" w:rsidRDefault="00D53737" w:rsidP="00A953FA">
      <w:pPr>
        <w:spacing w:line="276" w:lineRule="auto"/>
        <w:ind w:firstLine="62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1. </w:t>
      </w:r>
      <w:r w:rsidR="00182396">
        <w:rPr>
          <w:b/>
          <w:sz w:val="24"/>
          <w:szCs w:val="24"/>
        </w:rPr>
        <w:t xml:space="preserve">Основные характеристики бюджета муниципального образования       </w:t>
      </w:r>
    </w:p>
    <w:p w:rsidR="00C95D07" w:rsidRDefault="002C5ECC" w:rsidP="00A953F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182396">
        <w:rPr>
          <w:b/>
          <w:sz w:val="24"/>
          <w:szCs w:val="24"/>
        </w:rPr>
        <w:t>Усть-Абаканский район Республики Хакасия на 201</w:t>
      </w:r>
      <w:r w:rsidR="00AA3DDB">
        <w:rPr>
          <w:b/>
          <w:sz w:val="24"/>
          <w:szCs w:val="24"/>
        </w:rPr>
        <w:t>9</w:t>
      </w:r>
      <w:r w:rsidR="00182396">
        <w:rPr>
          <w:b/>
          <w:sz w:val="24"/>
          <w:szCs w:val="24"/>
        </w:rPr>
        <w:t xml:space="preserve"> год </w:t>
      </w:r>
      <w:r w:rsidR="00C95D07">
        <w:rPr>
          <w:b/>
          <w:sz w:val="24"/>
          <w:szCs w:val="24"/>
        </w:rPr>
        <w:t>и плановый период</w:t>
      </w:r>
    </w:p>
    <w:p w:rsidR="00182396" w:rsidRDefault="002C5ECC" w:rsidP="00A953F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9F4AFD">
        <w:rPr>
          <w:b/>
          <w:sz w:val="24"/>
          <w:szCs w:val="24"/>
        </w:rPr>
        <w:t>20</w:t>
      </w:r>
      <w:r w:rsidR="00AA3DDB">
        <w:rPr>
          <w:b/>
          <w:sz w:val="24"/>
          <w:szCs w:val="24"/>
        </w:rPr>
        <w:t>20</w:t>
      </w:r>
      <w:r w:rsidR="00182396">
        <w:rPr>
          <w:b/>
          <w:sz w:val="24"/>
          <w:szCs w:val="24"/>
        </w:rPr>
        <w:t xml:space="preserve"> и </w:t>
      </w:r>
      <w:r w:rsidR="009F4AFD">
        <w:rPr>
          <w:b/>
          <w:sz w:val="24"/>
          <w:szCs w:val="24"/>
        </w:rPr>
        <w:t>20</w:t>
      </w:r>
      <w:r w:rsidR="00AA3DDB">
        <w:rPr>
          <w:b/>
          <w:sz w:val="24"/>
          <w:szCs w:val="24"/>
        </w:rPr>
        <w:t>21</w:t>
      </w:r>
      <w:r w:rsidR="00182396">
        <w:rPr>
          <w:b/>
          <w:sz w:val="24"/>
          <w:szCs w:val="24"/>
        </w:rPr>
        <w:t xml:space="preserve"> годов</w:t>
      </w:r>
    </w:p>
    <w:p w:rsidR="00182396" w:rsidRDefault="00182396" w:rsidP="00A953FA">
      <w:pPr>
        <w:spacing w:line="276" w:lineRule="auto"/>
        <w:ind w:firstLine="624"/>
        <w:rPr>
          <w:b/>
          <w:sz w:val="24"/>
          <w:szCs w:val="24"/>
        </w:rPr>
      </w:pPr>
    </w:p>
    <w:p w:rsidR="00182396" w:rsidRPr="00B34136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34136">
        <w:rPr>
          <w:sz w:val="24"/>
          <w:szCs w:val="24"/>
        </w:rPr>
        <w:t>Утвердить основные характеристики местного бюджета муниципального образования</w:t>
      </w:r>
      <w:r w:rsidR="00706C2D">
        <w:rPr>
          <w:sz w:val="24"/>
          <w:szCs w:val="24"/>
        </w:rPr>
        <w:t xml:space="preserve"> </w:t>
      </w:r>
      <w:r w:rsidRPr="00B34136">
        <w:rPr>
          <w:sz w:val="24"/>
          <w:szCs w:val="24"/>
        </w:rPr>
        <w:t xml:space="preserve">Усть-Абаканский район </w:t>
      </w:r>
      <w:r>
        <w:rPr>
          <w:sz w:val="24"/>
          <w:szCs w:val="24"/>
        </w:rPr>
        <w:t xml:space="preserve">Республики Хакасия </w:t>
      </w:r>
      <w:r w:rsidRPr="00B34136">
        <w:rPr>
          <w:sz w:val="24"/>
          <w:szCs w:val="24"/>
        </w:rPr>
        <w:t>(далее – бюджет</w:t>
      </w:r>
      <w:r>
        <w:rPr>
          <w:sz w:val="24"/>
          <w:szCs w:val="24"/>
        </w:rPr>
        <w:t xml:space="preserve"> муниципального района</w:t>
      </w:r>
      <w:r w:rsidRPr="00B34136">
        <w:rPr>
          <w:sz w:val="24"/>
          <w:szCs w:val="24"/>
        </w:rPr>
        <w:t>) на 20</w:t>
      </w:r>
      <w:r>
        <w:rPr>
          <w:sz w:val="24"/>
          <w:szCs w:val="24"/>
        </w:rPr>
        <w:t>1</w:t>
      </w:r>
      <w:r w:rsidR="00AA3DDB">
        <w:rPr>
          <w:sz w:val="24"/>
          <w:szCs w:val="24"/>
        </w:rPr>
        <w:t>9</w:t>
      </w:r>
      <w:r w:rsidRPr="00B34136">
        <w:rPr>
          <w:sz w:val="24"/>
          <w:szCs w:val="24"/>
        </w:rPr>
        <w:t xml:space="preserve"> год: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  <w:highlight w:val="yellow"/>
        </w:rPr>
      </w:pPr>
      <w:r w:rsidRPr="00312011">
        <w:rPr>
          <w:sz w:val="24"/>
          <w:szCs w:val="24"/>
        </w:rPr>
        <w:t>1) общий объем доходов  бюджета муниципального района в сумме</w:t>
      </w:r>
      <w:r w:rsidR="00C93E43" w:rsidRPr="00312011">
        <w:rPr>
          <w:sz w:val="24"/>
          <w:szCs w:val="24"/>
        </w:rPr>
        <w:t xml:space="preserve"> </w:t>
      </w:r>
      <w:r w:rsidR="00AB2FE3" w:rsidRPr="00312011">
        <w:rPr>
          <w:sz w:val="24"/>
          <w:szCs w:val="24"/>
        </w:rPr>
        <w:t>1 1</w:t>
      </w:r>
      <w:r w:rsidR="00481BDD">
        <w:rPr>
          <w:sz w:val="24"/>
          <w:szCs w:val="24"/>
        </w:rPr>
        <w:t>56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955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7</w:t>
      </w:r>
      <w:r w:rsidR="00AB2FE3" w:rsidRPr="00312011">
        <w:rPr>
          <w:sz w:val="24"/>
          <w:szCs w:val="24"/>
        </w:rPr>
        <w:t>80</w:t>
      </w:r>
      <w:r w:rsidR="007A495E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рублей;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2) общий объем расходов бюджета муниципального района</w:t>
      </w:r>
      <w:r w:rsidR="00E437F7" w:rsidRPr="00312011">
        <w:rPr>
          <w:sz w:val="24"/>
          <w:szCs w:val="24"/>
        </w:rPr>
        <w:t xml:space="preserve"> в сумме </w:t>
      </w:r>
      <w:r w:rsidR="00AB2FE3" w:rsidRPr="00312011">
        <w:rPr>
          <w:sz w:val="24"/>
          <w:szCs w:val="24"/>
        </w:rPr>
        <w:t>1 1</w:t>
      </w:r>
      <w:r w:rsidR="00481BDD">
        <w:rPr>
          <w:sz w:val="24"/>
          <w:szCs w:val="24"/>
        </w:rPr>
        <w:t>66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177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5</w:t>
      </w:r>
      <w:r w:rsidR="00AB2FE3" w:rsidRPr="00312011">
        <w:rPr>
          <w:sz w:val="24"/>
          <w:szCs w:val="24"/>
        </w:rPr>
        <w:t>80</w:t>
      </w:r>
      <w:r w:rsidR="007A495E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рублей;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3) дефицит бюджета</w:t>
      </w:r>
      <w:r w:rsidR="005F1E5F" w:rsidRPr="00312011">
        <w:rPr>
          <w:sz w:val="24"/>
          <w:szCs w:val="24"/>
        </w:rPr>
        <w:t xml:space="preserve"> муниципального района в сумме </w:t>
      </w:r>
      <w:r w:rsidR="00AB2FE3" w:rsidRPr="00312011">
        <w:rPr>
          <w:sz w:val="24"/>
          <w:szCs w:val="24"/>
        </w:rPr>
        <w:t>9</w:t>
      </w:r>
      <w:r w:rsidR="007A495E" w:rsidRPr="00312011">
        <w:rPr>
          <w:sz w:val="24"/>
          <w:szCs w:val="24"/>
        </w:rPr>
        <w:t> </w:t>
      </w:r>
      <w:r w:rsidR="00AB2FE3" w:rsidRPr="00312011">
        <w:rPr>
          <w:sz w:val="24"/>
          <w:szCs w:val="24"/>
        </w:rPr>
        <w:t>221 8</w:t>
      </w:r>
      <w:r w:rsidR="007A495E" w:rsidRPr="00312011">
        <w:rPr>
          <w:sz w:val="24"/>
          <w:szCs w:val="24"/>
        </w:rPr>
        <w:t xml:space="preserve">00 </w:t>
      </w:r>
      <w:r w:rsidRPr="00312011">
        <w:rPr>
          <w:sz w:val="24"/>
          <w:szCs w:val="24"/>
        </w:rPr>
        <w:t>рублей.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2.</w:t>
      </w:r>
      <w:r w:rsidR="004F1B66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 xml:space="preserve">Утвердить основные характеристики  бюджета муниципального района на </w:t>
      </w:r>
      <w:r w:rsidR="00B16B1D" w:rsidRPr="00312011">
        <w:rPr>
          <w:sz w:val="24"/>
          <w:szCs w:val="24"/>
        </w:rPr>
        <w:t xml:space="preserve">плановый период </w:t>
      </w:r>
      <w:r w:rsidRPr="00312011">
        <w:rPr>
          <w:sz w:val="24"/>
          <w:szCs w:val="24"/>
        </w:rPr>
        <w:t>20</w:t>
      </w:r>
      <w:r w:rsidR="00AB2FE3" w:rsidRPr="00312011">
        <w:rPr>
          <w:sz w:val="24"/>
          <w:szCs w:val="24"/>
        </w:rPr>
        <w:t>20</w:t>
      </w:r>
      <w:r w:rsidR="00655235" w:rsidRPr="00312011">
        <w:rPr>
          <w:sz w:val="24"/>
          <w:szCs w:val="24"/>
        </w:rPr>
        <w:t xml:space="preserve"> и на </w:t>
      </w:r>
      <w:r w:rsidR="009F4AFD" w:rsidRPr="00312011">
        <w:rPr>
          <w:sz w:val="24"/>
          <w:szCs w:val="24"/>
        </w:rPr>
        <w:t>20</w:t>
      </w:r>
      <w:r w:rsidR="007A495E" w:rsidRPr="00312011">
        <w:rPr>
          <w:sz w:val="24"/>
          <w:szCs w:val="24"/>
        </w:rPr>
        <w:t>2</w:t>
      </w:r>
      <w:r w:rsidR="00AB2FE3" w:rsidRPr="00312011">
        <w:rPr>
          <w:sz w:val="24"/>
          <w:szCs w:val="24"/>
        </w:rPr>
        <w:t>1</w:t>
      </w:r>
      <w:r w:rsidRPr="00312011">
        <w:rPr>
          <w:sz w:val="24"/>
          <w:szCs w:val="24"/>
        </w:rPr>
        <w:t xml:space="preserve"> годы: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1) прогнозируемый  общий объем доходов  бюджета муниципального района</w:t>
      </w:r>
      <w:r w:rsidR="009F4AFD" w:rsidRPr="00312011">
        <w:rPr>
          <w:sz w:val="24"/>
          <w:szCs w:val="24"/>
        </w:rPr>
        <w:t xml:space="preserve"> на 20</w:t>
      </w:r>
      <w:r w:rsidR="00AB2FE3" w:rsidRPr="00312011">
        <w:rPr>
          <w:sz w:val="24"/>
          <w:szCs w:val="24"/>
        </w:rPr>
        <w:t>20</w:t>
      </w:r>
      <w:r w:rsidR="00940013" w:rsidRPr="00312011">
        <w:rPr>
          <w:sz w:val="24"/>
          <w:szCs w:val="24"/>
        </w:rPr>
        <w:t xml:space="preserve"> год</w:t>
      </w:r>
      <w:r w:rsidRPr="00312011">
        <w:rPr>
          <w:sz w:val="24"/>
          <w:szCs w:val="24"/>
        </w:rPr>
        <w:t xml:space="preserve"> в сумме</w:t>
      </w:r>
      <w:r w:rsidR="00C93E43" w:rsidRPr="00312011">
        <w:rPr>
          <w:sz w:val="24"/>
          <w:szCs w:val="24"/>
        </w:rPr>
        <w:t xml:space="preserve"> </w:t>
      </w:r>
      <w:r w:rsidR="00AB2FE3" w:rsidRPr="00312011">
        <w:rPr>
          <w:sz w:val="24"/>
          <w:szCs w:val="24"/>
        </w:rPr>
        <w:t>1 11</w:t>
      </w:r>
      <w:r w:rsidR="00481BDD">
        <w:rPr>
          <w:sz w:val="24"/>
          <w:szCs w:val="24"/>
        </w:rPr>
        <w:t>8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827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8</w:t>
      </w:r>
      <w:r w:rsidR="00AB2FE3" w:rsidRPr="00312011">
        <w:rPr>
          <w:sz w:val="24"/>
          <w:szCs w:val="24"/>
        </w:rPr>
        <w:t>90</w:t>
      </w:r>
      <w:r w:rsidR="007A495E" w:rsidRPr="00312011">
        <w:rPr>
          <w:sz w:val="24"/>
          <w:szCs w:val="24"/>
        </w:rPr>
        <w:t xml:space="preserve"> </w:t>
      </w:r>
      <w:r w:rsidR="009F4AFD" w:rsidRPr="00312011">
        <w:rPr>
          <w:sz w:val="24"/>
          <w:szCs w:val="24"/>
        </w:rPr>
        <w:t>рублей и на 20</w:t>
      </w:r>
      <w:r w:rsidR="007A495E" w:rsidRPr="00312011">
        <w:rPr>
          <w:sz w:val="24"/>
          <w:szCs w:val="24"/>
        </w:rPr>
        <w:t>2</w:t>
      </w:r>
      <w:r w:rsidR="00AB2FE3" w:rsidRPr="00312011">
        <w:rPr>
          <w:sz w:val="24"/>
          <w:szCs w:val="24"/>
        </w:rPr>
        <w:t>1</w:t>
      </w:r>
      <w:r w:rsidR="005F1E5F" w:rsidRPr="00312011">
        <w:rPr>
          <w:sz w:val="24"/>
          <w:szCs w:val="24"/>
        </w:rPr>
        <w:t xml:space="preserve"> год в сумме </w:t>
      </w:r>
      <w:r w:rsidR="00AB2FE3" w:rsidRPr="00312011">
        <w:rPr>
          <w:sz w:val="24"/>
          <w:szCs w:val="24"/>
        </w:rPr>
        <w:t>9</w:t>
      </w:r>
      <w:r w:rsidR="00481BDD">
        <w:rPr>
          <w:sz w:val="24"/>
          <w:szCs w:val="24"/>
        </w:rPr>
        <w:t>85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483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0</w:t>
      </w:r>
      <w:r w:rsidR="00AB2FE3" w:rsidRPr="00312011">
        <w:rPr>
          <w:sz w:val="24"/>
          <w:szCs w:val="24"/>
        </w:rPr>
        <w:t>00</w:t>
      </w:r>
      <w:r w:rsidR="007A495E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рублей;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2)</w:t>
      </w:r>
      <w:r w:rsidR="004F1B66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общий объем расходов бюджета муниципального района</w:t>
      </w:r>
      <w:r w:rsidR="00AB2FE3" w:rsidRPr="00312011">
        <w:rPr>
          <w:sz w:val="24"/>
          <w:szCs w:val="24"/>
        </w:rPr>
        <w:t xml:space="preserve"> на 2020</w:t>
      </w:r>
      <w:r w:rsidRPr="00312011">
        <w:rPr>
          <w:sz w:val="24"/>
          <w:szCs w:val="24"/>
        </w:rPr>
        <w:t xml:space="preserve"> год в сумме</w:t>
      </w:r>
      <w:r w:rsidR="00C60F0C" w:rsidRPr="00312011">
        <w:rPr>
          <w:sz w:val="24"/>
          <w:szCs w:val="24"/>
        </w:rPr>
        <w:t xml:space="preserve"> </w:t>
      </w:r>
      <w:r w:rsidR="00AB2FE3" w:rsidRPr="00312011">
        <w:rPr>
          <w:sz w:val="24"/>
          <w:szCs w:val="24"/>
        </w:rPr>
        <w:t>1 12</w:t>
      </w:r>
      <w:r w:rsidR="00481BDD">
        <w:rPr>
          <w:sz w:val="24"/>
          <w:szCs w:val="24"/>
        </w:rPr>
        <w:t>8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265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9</w:t>
      </w:r>
      <w:r w:rsidR="00AB2FE3" w:rsidRPr="00312011">
        <w:rPr>
          <w:sz w:val="24"/>
          <w:szCs w:val="24"/>
        </w:rPr>
        <w:t>90</w:t>
      </w:r>
      <w:r w:rsidR="007A495E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рублей</w:t>
      </w:r>
      <w:r w:rsidR="00940013" w:rsidRPr="00312011">
        <w:rPr>
          <w:sz w:val="24"/>
          <w:szCs w:val="24"/>
        </w:rPr>
        <w:t>,</w:t>
      </w:r>
      <w:r w:rsidR="006A2394" w:rsidRPr="00312011">
        <w:rPr>
          <w:sz w:val="24"/>
          <w:szCs w:val="24"/>
        </w:rPr>
        <w:t xml:space="preserve"> в том числе условно утвержд</w:t>
      </w:r>
      <w:r w:rsidR="00597C3F" w:rsidRPr="00312011">
        <w:rPr>
          <w:sz w:val="24"/>
          <w:szCs w:val="24"/>
        </w:rPr>
        <w:t>аемы</w:t>
      </w:r>
      <w:r w:rsidR="006A2394" w:rsidRPr="00312011">
        <w:rPr>
          <w:sz w:val="24"/>
          <w:szCs w:val="24"/>
        </w:rPr>
        <w:t xml:space="preserve">е расходы в сумме </w:t>
      </w:r>
      <w:r w:rsidR="00AB2FE3" w:rsidRPr="00312011">
        <w:rPr>
          <w:sz w:val="24"/>
          <w:szCs w:val="24"/>
        </w:rPr>
        <w:t xml:space="preserve">10 718 000 </w:t>
      </w:r>
      <w:r w:rsidR="006A2394" w:rsidRPr="00312011">
        <w:rPr>
          <w:sz w:val="24"/>
          <w:szCs w:val="24"/>
        </w:rPr>
        <w:t>рублей,</w:t>
      </w:r>
      <w:r w:rsidR="00655235" w:rsidRPr="00312011">
        <w:rPr>
          <w:sz w:val="24"/>
          <w:szCs w:val="24"/>
        </w:rPr>
        <w:t xml:space="preserve"> на </w:t>
      </w:r>
      <w:r w:rsidR="009F4AFD" w:rsidRPr="00312011">
        <w:rPr>
          <w:sz w:val="24"/>
          <w:szCs w:val="24"/>
        </w:rPr>
        <w:t>20</w:t>
      </w:r>
      <w:r w:rsidR="00AB2FE3" w:rsidRPr="00312011">
        <w:rPr>
          <w:sz w:val="24"/>
          <w:szCs w:val="24"/>
        </w:rPr>
        <w:t>21</w:t>
      </w:r>
      <w:r w:rsidRPr="00312011">
        <w:rPr>
          <w:sz w:val="24"/>
          <w:szCs w:val="24"/>
        </w:rPr>
        <w:t xml:space="preserve"> год </w:t>
      </w:r>
      <w:r w:rsidR="006A2394" w:rsidRPr="00312011">
        <w:rPr>
          <w:sz w:val="24"/>
          <w:szCs w:val="24"/>
        </w:rPr>
        <w:t xml:space="preserve">- </w:t>
      </w:r>
      <w:r w:rsidRPr="00312011">
        <w:rPr>
          <w:sz w:val="24"/>
          <w:szCs w:val="24"/>
        </w:rPr>
        <w:t>в сумме</w:t>
      </w:r>
      <w:r w:rsidR="004F1B66" w:rsidRPr="00312011">
        <w:rPr>
          <w:sz w:val="24"/>
          <w:szCs w:val="24"/>
        </w:rPr>
        <w:t xml:space="preserve"> </w:t>
      </w:r>
      <w:r w:rsidR="00AB2FE3" w:rsidRPr="00312011">
        <w:rPr>
          <w:sz w:val="24"/>
          <w:szCs w:val="24"/>
        </w:rPr>
        <w:t>9</w:t>
      </w:r>
      <w:r w:rsidR="00481BDD">
        <w:rPr>
          <w:sz w:val="24"/>
          <w:szCs w:val="24"/>
        </w:rPr>
        <w:t>95</w:t>
      </w:r>
      <w:r w:rsidR="00AB2FE3" w:rsidRPr="00312011">
        <w:rPr>
          <w:sz w:val="24"/>
          <w:szCs w:val="24"/>
        </w:rPr>
        <w:t> </w:t>
      </w:r>
      <w:r w:rsidR="00481BDD">
        <w:rPr>
          <w:sz w:val="24"/>
          <w:szCs w:val="24"/>
        </w:rPr>
        <w:t>149</w:t>
      </w:r>
      <w:r w:rsidR="00AB2FE3" w:rsidRPr="00312011">
        <w:rPr>
          <w:sz w:val="24"/>
          <w:szCs w:val="24"/>
        </w:rPr>
        <w:t xml:space="preserve"> </w:t>
      </w:r>
      <w:r w:rsidR="00481BDD">
        <w:rPr>
          <w:sz w:val="24"/>
          <w:szCs w:val="24"/>
        </w:rPr>
        <w:t>8</w:t>
      </w:r>
      <w:r w:rsidR="00AB2FE3" w:rsidRPr="00312011">
        <w:rPr>
          <w:sz w:val="24"/>
          <w:szCs w:val="24"/>
        </w:rPr>
        <w:t>00</w:t>
      </w:r>
      <w:r w:rsidR="007A495E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рублей</w:t>
      </w:r>
      <w:r w:rsidR="006A2394" w:rsidRPr="00312011">
        <w:rPr>
          <w:sz w:val="24"/>
          <w:szCs w:val="24"/>
        </w:rPr>
        <w:t>, в том числе условно утвержд</w:t>
      </w:r>
      <w:r w:rsidR="00597C3F" w:rsidRPr="00312011">
        <w:rPr>
          <w:sz w:val="24"/>
          <w:szCs w:val="24"/>
        </w:rPr>
        <w:t>аемы</w:t>
      </w:r>
      <w:r w:rsidR="006A2394" w:rsidRPr="00312011">
        <w:rPr>
          <w:sz w:val="24"/>
          <w:szCs w:val="24"/>
        </w:rPr>
        <w:t>е расходы в сумме</w:t>
      </w:r>
      <w:r w:rsidR="00C93E43" w:rsidRPr="00312011">
        <w:rPr>
          <w:sz w:val="24"/>
          <w:szCs w:val="24"/>
        </w:rPr>
        <w:t xml:space="preserve"> </w:t>
      </w:r>
      <w:r w:rsidR="00AB2FE3" w:rsidRPr="00312011">
        <w:rPr>
          <w:sz w:val="24"/>
          <w:szCs w:val="24"/>
        </w:rPr>
        <w:t>21 706 2</w:t>
      </w:r>
      <w:r w:rsidR="007A495E" w:rsidRPr="00312011">
        <w:rPr>
          <w:sz w:val="24"/>
          <w:szCs w:val="24"/>
        </w:rPr>
        <w:t xml:space="preserve">00 </w:t>
      </w:r>
      <w:r w:rsidR="006A2394" w:rsidRPr="00312011">
        <w:rPr>
          <w:sz w:val="24"/>
          <w:szCs w:val="24"/>
        </w:rPr>
        <w:t>рублей</w:t>
      </w:r>
      <w:r w:rsidRPr="00312011">
        <w:rPr>
          <w:sz w:val="24"/>
          <w:szCs w:val="24"/>
        </w:rPr>
        <w:t>;</w:t>
      </w:r>
    </w:p>
    <w:p w:rsidR="00182396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lastRenderedPageBreak/>
        <w:t>3)</w:t>
      </w:r>
      <w:r w:rsidR="004F1B66" w:rsidRPr="00312011">
        <w:rPr>
          <w:sz w:val="24"/>
          <w:szCs w:val="24"/>
        </w:rPr>
        <w:t xml:space="preserve"> </w:t>
      </w:r>
      <w:r w:rsidRPr="00312011">
        <w:rPr>
          <w:sz w:val="24"/>
          <w:szCs w:val="24"/>
        </w:rPr>
        <w:t>прогнозируемый дефицит бюдже</w:t>
      </w:r>
      <w:r w:rsidR="006B1ED1" w:rsidRPr="00312011">
        <w:rPr>
          <w:sz w:val="24"/>
          <w:szCs w:val="24"/>
        </w:rPr>
        <w:t xml:space="preserve">та </w:t>
      </w:r>
      <w:r w:rsidR="009F4AFD" w:rsidRPr="00312011">
        <w:rPr>
          <w:sz w:val="24"/>
          <w:szCs w:val="24"/>
        </w:rPr>
        <w:t>муниципального района на 20</w:t>
      </w:r>
      <w:r w:rsidR="00312011" w:rsidRPr="00312011">
        <w:rPr>
          <w:sz w:val="24"/>
          <w:szCs w:val="24"/>
        </w:rPr>
        <w:t>20</w:t>
      </w:r>
      <w:r w:rsidRPr="00312011">
        <w:rPr>
          <w:sz w:val="24"/>
          <w:szCs w:val="24"/>
        </w:rPr>
        <w:t xml:space="preserve"> год в сумме </w:t>
      </w:r>
      <w:r w:rsidR="008D0F06">
        <w:rPr>
          <w:sz w:val="24"/>
          <w:szCs w:val="24"/>
        </w:rPr>
        <w:t>9 438 1</w:t>
      </w:r>
      <w:r w:rsidR="007A495E" w:rsidRPr="00312011">
        <w:rPr>
          <w:sz w:val="24"/>
          <w:szCs w:val="24"/>
        </w:rPr>
        <w:t xml:space="preserve">00 </w:t>
      </w:r>
      <w:r w:rsidR="00556F55" w:rsidRPr="00312011">
        <w:rPr>
          <w:sz w:val="24"/>
          <w:szCs w:val="24"/>
        </w:rPr>
        <w:t>рублей</w:t>
      </w:r>
      <w:r w:rsidR="008D6DCE" w:rsidRPr="00312011">
        <w:rPr>
          <w:sz w:val="24"/>
          <w:szCs w:val="24"/>
        </w:rPr>
        <w:t>, на 20</w:t>
      </w:r>
      <w:r w:rsidR="007A495E" w:rsidRPr="00312011">
        <w:rPr>
          <w:sz w:val="24"/>
          <w:szCs w:val="24"/>
        </w:rPr>
        <w:t>2</w:t>
      </w:r>
      <w:r w:rsidR="00312011" w:rsidRPr="00312011">
        <w:rPr>
          <w:sz w:val="24"/>
          <w:szCs w:val="24"/>
        </w:rPr>
        <w:t>1</w:t>
      </w:r>
      <w:r w:rsidR="008D6DCE" w:rsidRPr="00312011">
        <w:rPr>
          <w:sz w:val="24"/>
          <w:szCs w:val="24"/>
        </w:rPr>
        <w:t xml:space="preserve"> год в сумме </w:t>
      </w:r>
      <w:r w:rsidR="00312011" w:rsidRPr="00312011">
        <w:rPr>
          <w:sz w:val="24"/>
          <w:szCs w:val="24"/>
        </w:rPr>
        <w:t>9 666</w:t>
      </w:r>
      <w:r w:rsidR="007A495E" w:rsidRPr="00312011">
        <w:rPr>
          <w:sz w:val="24"/>
          <w:szCs w:val="24"/>
        </w:rPr>
        <w:t xml:space="preserve"> 800 </w:t>
      </w:r>
      <w:r w:rsidR="008D6DCE" w:rsidRPr="00312011">
        <w:rPr>
          <w:sz w:val="24"/>
          <w:szCs w:val="24"/>
        </w:rPr>
        <w:t>рублей</w:t>
      </w:r>
      <w:r w:rsidR="001C12B3" w:rsidRPr="00312011">
        <w:rPr>
          <w:sz w:val="24"/>
          <w:szCs w:val="24"/>
        </w:rPr>
        <w:t>.</w:t>
      </w:r>
    </w:p>
    <w:p w:rsidR="00F72338" w:rsidRPr="00312011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>3.</w:t>
      </w:r>
      <w:r w:rsidR="00706C2D" w:rsidRPr="00312011">
        <w:rPr>
          <w:sz w:val="24"/>
          <w:szCs w:val="24"/>
        </w:rPr>
        <w:t xml:space="preserve"> </w:t>
      </w:r>
      <w:r w:rsidR="00F72338" w:rsidRPr="00312011">
        <w:rPr>
          <w:sz w:val="24"/>
          <w:szCs w:val="24"/>
        </w:rPr>
        <w:t xml:space="preserve">Утвердить нормативную величину Резервного фонда  </w:t>
      </w:r>
      <w:r w:rsidR="00FF5862" w:rsidRPr="00312011">
        <w:rPr>
          <w:sz w:val="24"/>
          <w:szCs w:val="24"/>
        </w:rPr>
        <w:t>Усть-Абаканского района</w:t>
      </w:r>
      <w:r w:rsidR="00F72338" w:rsidRPr="00312011">
        <w:rPr>
          <w:sz w:val="24"/>
          <w:szCs w:val="24"/>
        </w:rPr>
        <w:t xml:space="preserve">   Республики Хакасия</w:t>
      </w:r>
      <w:r w:rsidR="00706C2D" w:rsidRPr="00312011">
        <w:rPr>
          <w:sz w:val="24"/>
          <w:szCs w:val="24"/>
        </w:rPr>
        <w:t xml:space="preserve"> </w:t>
      </w:r>
      <w:r w:rsidR="00657CFB" w:rsidRPr="00312011">
        <w:rPr>
          <w:sz w:val="24"/>
          <w:szCs w:val="24"/>
        </w:rPr>
        <w:t>на 201</w:t>
      </w:r>
      <w:r w:rsidR="00312011" w:rsidRPr="00312011">
        <w:rPr>
          <w:sz w:val="24"/>
          <w:szCs w:val="24"/>
        </w:rPr>
        <w:t>9</w:t>
      </w:r>
      <w:r w:rsidR="00F72338" w:rsidRPr="00312011">
        <w:rPr>
          <w:sz w:val="24"/>
          <w:szCs w:val="24"/>
        </w:rPr>
        <w:t xml:space="preserve"> год в сумме </w:t>
      </w:r>
      <w:r w:rsidR="00D841AE" w:rsidRPr="00312011">
        <w:rPr>
          <w:sz w:val="24"/>
          <w:szCs w:val="24"/>
        </w:rPr>
        <w:t>300 000</w:t>
      </w:r>
      <w:r w:rsidR="00F72338" w:rsidRPr="00312011">
        <w:rPr>
          <w:sz w:val="24"/>
          <w:szCs w:val="24"/>
        </w:rPr>
        <w:t xml:space="preserve"> рублей.</w:t>
      </w:r>
    </w:p>
    <w:p w:rsidR="001E5D52" w:rsidRPr="00312011" w:rsidRDefault="00F72338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312011">
        <w:rPr>
          <w:sz w:val="24"/>
          <w:szCs w:val="24"/>
        </w:rPr>
        <w:t xml:space="preserve">4. Установить нормативную величину Резервного фонда </w:t>
      </w:r>
      <w:r w:rsidR="00FF5862" w:rsidRPr="00312011">
        <w:rPr>
          <w:sz w:val="24"/>
          <w:szCs w:val="24"/>
        </w:rPr>
        <w:t>Усть-Абаканского района</w:t>
      </w:r>
      <w:r w:rsidR="00312011" w:rsidRPr="00312011">
        <w:rPr>
          <w:sz w:val="24"/>
          <w:szCs w:val="24"/>
        </w:rPr>
        <w:t xml:space="preserve">  Республики Хакасия на 2020</w:t>
      </w:r>
      <w:r w:rsidRPr="00312011">
        <w:rPr>
          <w:sz w:val="24"/>
          <w:szCs w:val="24"/>
        </w:rPr>
        <w:t xml:space="preserve"> год в сумме</w:t>
      </w:r>
      <w:r w:rsidR="004F1B66" w:rsidRPr="00312011">
        <w:rPr>
          <w:sz w:val="24"/>
          <w:szCs w:val="24"/>
        </w:rPr>
        <w:t xml:space="preserve"> </w:t>
      </w:r>
      <w:r w:rsidR="00D841AE" w:rsidRPr="00312011">
        <w:rPr>
          <w:sz w:val="24"/>
          <w:szCs w:val="24"/>
        </w:rPr>
        <w:t>300 000</w:t>
      </w:r>
      <w:r w:rsidR="007A495E" w:rsidRPr="00312011">
        <w:rPr>
          <w:sz w:val="24"/>
          <w:szCs w:val="24"/>
        </w:rPr>
        <w:t xml:space="preserve">  рублей и на 202</w:t>
      </w:r>
      <w:r w:rsidR="00312011" w:rsidRPr="00312011">
        <w:rPr>
          <w:sz w:val="24"/>
          <w:szCs w:val="24"/>
        </w:rPr>
        <w:t>1</w:t>
      </w:r>
      <w:r w:rsidRPr="00312011">
        <w:rPr>
          <w:sz w:val="24"/>
          <w:szCs w:val="24"/>
        </w:rPr>
        <w:t xml:space="preserve"> год в сумме </w:t>
      </w:r>
      <w:r w:rsidR="006F46F4">
        <w:rPr>
          <w:sz w:val="24"/>
          <w:szCs w:val="24"/>
        </w:rPr>
        <w:t>45</w:t>
      </w:r>
      <w:r w:rsidR="00D841AE" w:rsidRPr="00312011">
        <w:rPr>
          <w:sz w:val="24"/>
          <w:szCs w:val="24"/>
        </w:rPr>
        <w:t>0 000</w:t>
      </w:r>
      <w:r w:rsidRPr="00312011">
        <w:rPr>
          <w:sz w:val="24"/>
          <w:szCs w:val="24"/>
        </w:rPr>
        <w:t xml:space="preserve">    рублей.</w:t>
      </w:r>
    </w:p>
    <w:p w:rsidR="00961FC1" w:rsidRPr="00FC1F60" w:rsidRDefault="00F72338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5.</w:t>
      </w:r>
      <w:r w:rsidR="002C5ECC" w:rsidRPr="00FC1F60">
        <w:rPr>
          <w:sz w:val="24"/>
          <w:szCs w:val="24"/>
        </w:rPr>
        <w:t xml:space="preserve"> </w:t>
      </w:r>
      <w:r w:rsidR="00961FC1" w:rsidRPr="00FC1F60">
        <w:rPr>
          <w:sz w:val="24"/>
          <w:szCs w:val="24"/>
        </w:rPr>
        <w:t>Установить:</w:t>
      </w:r>
    </w:p>
    <w:p w:rsidR="00182396" w:rsidRPr="00FC1F60" w:rsidRDefault="00961FC1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1)</w:t>
      </w:r>
      <w:r w:rsidR="00182396" w:rsidRPr="00FC1F60">
        <w:rPr>
          <w:sz w:val="24"/>
          <w:szCs w:val="24"/>
        </w:rPr>
        <w:t xml:space="preserve"> верхний предел муниципального внутреннего долга бюджета муниципального района </w:t>
      </w:r>
      <w:r w:rsidR="00425B48" w:rsidRPr="00FC1F60">
        <w:rPr>
          <w:sz w:val="24"/>
          <w:szCs w:val="24"/>
        </w:rPr>
        <w:t>на 01.01.20</w:t>
      </w:r>
      <w:r w:rsidR="00FC1F60" w:rsidRPr="00FC1F60">
        <w:rPr>
          <w:sz w:val="24"/>
          <w:szCs w:val="24"/>
        </w:rPr>
        <w:t>20</w:t>
      </w:r>
      <w:r w:rsidR="00182396" w:rsidRPr="00FC1F60">
        <w:rPr>
          <w:sz w:val="24"/>
          <w:szCs w:val="24"/>
        </w:rPr>
        <w:t xml:space="preserve"> года в сумме </w:t>
      </w:r>
      <w:r w:rsidR="00FC1F60" w:rsidRPr="00FC1F60">
        <w:rPr>
          <w:sz w:val="24"/>
          <w:szCs w:val="24"/>
        </w:rPr>
        <w:t>20 543 500</w:t>
      </w:r>
      <w:r w:rsidR="001C12B3" w:rsidRPr="00FC1F60">
        <w:rPr>
          <w:sz w:val="24"/>
          <w:szCs w:val="24"/>
        </w:rPr>
        <w:t xml:space="preserve"> </w:t>
      </w:r>
      <w:r w:rsidR="00182396" w:rsidRPr="00FC1F60">
        <w:rPr>
          <w:sz w:val="24"/>
          <w:szCs w:val="24"/>
        </w:rPr>
        <w:t>рублей</w:t>
      </w:r>
      <w:r w:rsidRPr="00FC1F60">
        <w:rPr>
          <w:sz w:val="24"/>
          <w:szCs w:val="24"/>
        </w:rPr>
        <w:t>;</w:t>
      </w:r>
    </w:p>
    <w:p w:rsidR="00961FC1" w:rsidRPr="00FC1F60" w:rsidRDefault="00961FC1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2)</w:t>
      </w:r>
      <w:r w:rsidR="004F1B66" w:rsidRPr="00FC1F60">
        <w:rPr>
          <w:sz w:val="24"/>
          <w:szCs w:val="24"/>
        </w:rPr>
        <w:t xml:space="preserve"> </w:t>
      </w:r>
      <w:r w:rsidR="00F20382" w:rsidRPr="00FC1F60">
        <w:rPr>
          <w:sz w:val="24"/>
          <w:szCs w:val="24"/>
        </w:rPr>
        <w:t>предельный объём муниципального долга</w:t>
      </w:r>
      <w:r w:rsidR="00425B48" w:rsidRPr="00FC1F60">
        <w:rPr>
          <w:sz w:val="24"/>
          <w:szCs w:val="24"/>
        </w:rPr>
        <w:t xml:space="preserve"> Усть-Абаканского района на 201</w:t>
      </w:r>
      <w:r w:rsidR="00FC1F60" w:rsidRPr="00FC1F60">
        <w:rPr>
          <w:sz w:val="24"/>
          <w:szCs w:val="24"/>
        </w:rPr>
        <w:t>9</w:t>
      </w:r>
      <w:r w:rsidR="00F20382" w:rsidRPr="00FC1F60">
        <w:rPr>
          <w:sz w:val="24"/>
          <w:szCs w:val="24"/>
        </w:rPr>
        <w:t xml:space="preserve"> год в сумме</w:t>
      </w:r>
      <w:r w:rsidR="00706C2D" w:rsidRPr="00FC1F60">
        <w:rPr>
          <w:sz w:val="24"/>
          <w:szCs w:val="24"/>
        </w:rPr>
        <w:t xml:space="preserve"> </w:t>
      </w:r>
      <w:r w:rsidR="00FC1F60" w:rsidRPr="00FC1F60">
        <w:rPr>
          <w:sz w:val="24"/>
          <w:szCs w:val="24"/>
        </w:rPr>
        <w:t>31 865 2</w:t>
      </w:r>
      <w:r w:rsidR="009121AE" w:rsidRPr="00FC1F60">
        <w:rPr>
          <w:sz w:val="24"/>
          <w:szCs w:val="24"/>
        </w:rPr>
        <w:t xml:space="preserve">00 </w:t>
      </w:r>
      <w:r w:rsidR="00F20382" w:rsidRPr="00FC1F60">
        <w:rPr>
          <w:sz w:val="24"/>
          <w:szCs w:val="24"/>
        </w:rPr>
        <w:t>рублей.</w:t>
      </w:r>
    </w:p>
    <w:p w:rsidR="00F20382" w:rsidRPr="00FC1F60" w:rsidRDefault="00F72338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6</w:t>
      </w:r>
      <w:r w:rsidR="00182396" w:rsidRPr="00FC1F60">
        <w:rPr>
          <w:sz w:val="24"/>
          <w:szCs w:val="24"/>
        </w:rPr>
        <w:t>.</w:t>
      </w:r>
      <w:r w:rsidR="00F20382" w:rsidRPr="00FC1F60">
        <w:rPr>
          <w:sz w:val="24"/>
          <w:szCs w:val="24"/>
        </w:rPr>
        <w:t>Установить:</w:t>
      </w:r>
    </w:p>
    <w:p w:rsidR="00182396" w:rsidRPr="00FC1F60" w:rsidRDefault="00F20382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1)</w:t>
      </w:r>
      <w:r w:rsidR="00182396" w:rsidRPr="00FC1F60">
        <w:rPr>
          <w:sz w:val="24"/>
          <w:szCs w:val="24"/>
        </w:rPr>
        <w:t xml:space="preserve"> верхний предел муниципального внутреннего долга бюджета муниципального </w:t>
      </w:r>
      <w:r w:rsidR="00425B48" w:rsidRPr="00FC1F60">
        <w:rPr>
          <w:sz w:val="24"/>
          <w:szCs w:val="24"/>
        </w:rPr>
        <w:t>района на 01.01.20</w:t>
      </w:r>
      <w:r w:rsidR="00495F60" w:rsidRPr="00FC1F60">
        <w:rPr>
          <w:sz w:val="24"/>
          <w:szCs w:val="24"/>
        </w:rPr>
        <w:t>2</w:t>
      </w:r>
      <w:r w:rsidR="00FC1F60" w:rsidRPr="00FC1F60">
        <w:rPr>
          <w:sz w:val="24"/>
          <w:szCs w:val="24"/>
        </w:rPr>
        <w:t>1</w:t>
      </w:r>
      <w:r w:rsidR="00182396" w:rsidRPr="00FC1F60">
        <w:rPr>
          <w:sz w:val="24"/>
          <w:szCs w:val="24"/>
        </w:rPr>
        <w:t xml:space="preserve"> года </w:t>
      </w:r>
      <w:r w:rsidR="00AB4472" w:rsidRPr="00FC1F60">
        <w:rPr>
          <w:sz w:val="24"/>
          <w:szCs w:val="24"/>
        </w:rPr>
        <w:t xml:space="preserve">в сумме </w:t>
      </w:r>
      <w:r w:rsidR="00FC1F60" w:rsidRPr="00FC1F60">
        <w:rPr>
          <w:sz w:val="24"/>
          <w:szCs w:val="24"/>
        </w:rPr>
        <w:t xml:space="preserve">18 659 900 </w:t>
      </w:r>
      <w:r w:rsidR="00182396" w:rsidRPr="00FC1F60">
        <w:rPr>
          <w:sz w:val="24"/>
          <w:szCs w:val="24"/>
        </w:rPr>
        <w:t xml:space="preserve">рублей, верхний предел муниципального внутреннего долга бюджета муниципального </w:t>
      </w:r>
      <w:r w:rsidR="00425B48" w:rsidRPr="00FC1F60">
        <w:rPr>
          <w:sz w:val="24"/>
          <w:szCs w:val="24"/>
        </w:rPr>
        <w:t>района на 01.01.20</w:t>
      </w:r>
      <w:r w:rsidR="00A740F4" w:rsidRPr="00FC1F60">
        <w:rPr>
          <w:sz w:val="24"/>
          <w:szCs w:val="24"/>
        </w:rPr>
        <w:t>2</w:t>
      </w:r>
      <w:r w:rsidR="00FC1F60" w:rsidRPr="00FC1F60">
        <w:rPr>
          <w:sz w:val="24"/>
          <w:szCs w:val="24"/>
        </w:rPr>
        <w:t>2</w:t>
      </w:r>
      <w:r w:rsidR="00182396" w:rsidRPr="00FC1F60">
        <w:rPr>
          <w:sz w:val="24"/>
          <w:szCs w:val="24"/>
        </w:rPr>
        <w:t xml:space="preserve"> года в сумме </w:t>
      </w:r>
      <w:r w:rsidR="00FC1F60" w:rsidRPr="00FC1F60">
        <w:rPr>
          <w:sz w:val="24"/>
          <w:szCs w:val="24"/>
        </w:rPr>
        <w:t>19 104 900</w:t>
      </w:r>
      <w:r w:rsidR="001C12B3" w:rsidRPr="00FC1F60">
        <w:rPr>
          <w:sz w:val="24"/>
          <w:szCs w:val="24"/>
        </w:rPr>
        <w:t xml:space="preserve"> </w:t>
      </w:r>
      <w:r w:rsidR="00182396" w:rsidRPr="00FC1F60">
        <w:rPr>
          <w:sz w:val="24"/>
          <w:szCs w:val="24"/>
        </w:rPr>
        <w:t>руб</w:t>
      </w:r>
      <w:r w:rsidRPr="00FC1F60">
        <w:rPr>
          <w:sz w:val="24"/>
          <w:szCs w:val="24"/>
        </w:rPr>
        <w:t>лей;</w:t>
      </w:r>
    </w:p>
    <w:p w:rsidR="00F20382" w:rsidRPr="00FC1F60" w:rsidRDefault="00F20382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FC1F60">
        <w:rPr>
          <w:sz w:val="24"/>
          <w:szCs w:val="24"/>
        </w:rPr>
        <w:t>2)</w:t>
      </w:r>
      <w:r w:rsidR="004F1B66" w:rsidRPr="00FC1F60">
        <w:rPr>
          <w:sz w:val="24"/>
          <w:szCs w:val="24"/>
        </w:rPr>
        <w:t xml:space="preserve"> </w:t>
      </w:r>
      <w:r w:rsidRPr="00FC1F60">
        <w:rPr>
          <w:sz w:val="24"/>
          <w:szCs w:val="24"/>
        </w:rPr>
        <w:t>предельный объём муниципального долга</w:t>
      </w:r>
      <w:r w:rsidR="00425B48" w:rsidRPr="00FC1F60">
        <w:rPr>
          <w:sz w:val="24"/>
          <w:szCs w:val="24"/>
        </w:rPr>
        <w:t xml:space="preserve"> Усть-Абаканского района на 20</w:t>
      </w:r>
      <w:r w:rsidR="00FC1F60" w:rsidRPr="00FC1F60">
        <w:rPr>
          <w:sz w:val="24"/>
          <w:szCs w:val="24"/>
        </w:rPr>
        <w:t>20</w:t>
      </w:r>
      <w:r w:rsidRPr="00FC1F60">
        <w:rPr>
          <w:sz w:val="24"/>
          <w:szCs w:val="24"/>
        </w:rPr>
        <w:t xml:space="preserve"> год в сумме  </w:t>
      </w:r>
      <w:r w:rsidR="00FC1F60" w:rsidRPr="00FC1F60">
        <w:rPr>
          <w:sz w:val="24"/>
          <w:szCs w:val="24"/>
        </w:rPr>
        <w:t>27 881 700</w:t>
      </w:r>
      <w:r w:rsidR="001C12B3" w:rsidRPr="00FC1F60">
        <w:rPr>
          <w:sz w:val="24"/>
          <w:szCs w:val="24"/>
        </w:rPr>
        <w:t xml:space="preserve"> </w:t>
      </w:r>
      <w:r w:rsidR="00655235" w:rsidRPr="00FC1F60">
        <w:rPr>
          <w:sz w:val="24"/>
          <w:szCs w:val="24"/>
        </w:rPr>
        <w:t>рублей, на 20</w:t>
      </w:r>
      <w:r w:rsidR="00495F60" w:rsidRPr="00FC1F60">
        <w:rPr>
          <w:sz w:val="24"/>
          <w:szCs w:val="24"/>
        </w:rPr>
        <w:t>2</w:t>
      </w:r>
      <w:r w:rsidR="00FC1F60" w:rsidRPr="00FC1F60">
        <w:rPr>
          <w:sz w:val="24"/>
          <w:szCs w:val="24"/>
        </w:rPr>
        <w:t>1</w:t>
      </w:r>
      <w:r w:rsidRPr="00FC1F60">
        <w:rPr>
          <w:sz w:val="24"/>
          <w:szCs w:val="24"/>
        </w:rPr>
        <w:t xml:space="preserve"> год в сумме</w:t>
      </w:r>
      <w:r w:rsidR="001C12B3" w:rsidRPr="00FC1F60">
        <w:rPr>
          <w:sz w:val="24"/>
          <w:szCs w:val="24"/>
        </w:rPr>
        <w:t xml:space="preserve"> </w:t>
      </w:r>
      <w:r w:rsidR="00FC1F60" w:rsidRPr="00FC1F60">
        <w:rPr>
          <w:sz w:val="24"/>
          <w:szCs w:val="24"/>
        </w:rPr>
        <w:t>28 543 0</w:t>
      </w:r>
      <w:r w:rsidR="001C12B3" w:rsidRPr="00FC1F60">
        <w:rPr>
          <w:sz w:val="24"/>
          <w:szCs w:val="24"/>
        </w:rPr>
        <w:t xml:space="preserve">00 </w:t>
      </w:r>
      <w:r w:rsidRPr="00FC1F60">
        <w:rPr>
          <w:sz w:val="24"/>
          <w:szCs w:val="24"/>
        </w:rPr>
        <w:t>рублей.</w:t>
      </w:r>
    </w:p>
    <w:p w:rsidR="00182396" w:rsidRPr="007E2DB5" w:rsidRDefault="00F72338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7E2DB5">
        <w:rPr>
          <w:sz w:val="24"/>
          <w:szCs w:val="24"/>
        </w:rPr>
        <w:t>7</w:t>
      </w:r>
      <w:r w:rsidR="00182396" w:rsidRPr="007E2DB5">
        <w:rPr>
          <w:sz w:val="24"/>
          <w:szCs w:val="24"/>
        </w:rPr>
        <w:t>.</w:t>
      </w:r>
      <w:r w:rsidR="004F1B66" w:rsidRPr="007E2DB5">
        <w:rPr>
          <w:sz w:val="24"/>
          <w:szCs w:val="24"/>
        </w:rPr>
        <w:t xml:space="preserve"> </w:t>
      </w:r>
      <w:r w:rsidR="00182396" w:rsidRPr="007E2DB5">
        <w:rPr>
          <w:sz w:val="24"/>
          <w:szCs w:val="24"/>
        </w:rPr>
        <w:t>Утвердить источники финансирования дефицита бюджета муниципального района на 201</w:t>
      </w:r>
      <w:r w:rsidR="007E2DB5" w:rsidRPr="007E2DB5">
        <w:rPr>
          <w:sz w:val="24"/>
          <w:szCs w:val="24"/>
        </w:rPr>
        <w:t>9</w:t>
      </w:r>
      <w:r w:rsidR="00182396" w:rsidRPr="007E2DB5">
        <w:rPr>
          <w:sz w:val="24"/>
          <w:szCs w:val="24"/>
        </w:rPr>
        <w:t xml:space="preserve"> год согласно приложению 1 к настоящему Решению.</w:t>
      </w:r>
    </w:p>
    <w:p w:rsidR="00182396" w:rsidRDefault="00F72338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7E2DB5">
        <w:rPr>
          <w:sz w:val="24"/>
          <w:szCs w:val="24"/>
        </w:rPr>
        <w:t>8</w:t>
      </w:r>
      <w:r w:rsidR="00182396" w:rsidRPr="007E2DB5">
        <w:rPr>
          <w:sz w:val="24"/>
          <w:szCs w:val="24"/>
        </w:rPr>
        <w:t>. Утвердить источники финансирования дефицита бюдже</w:t>
      </w:r>
      <w:r w:rsidR="00425B48" w:rsidRPr="007E2DB5">
        <w:rPr>
          <w:sz w:val="24"/>
          <w:szCs w:val="24"/>
        </w:rPr>
        <w:t>та муниципального района на 20</w:t>
      </w:r>
      <w:r w:rsidR="007E2DB5" w:rsidRPr="007E2DB5">
        <w:rPr>
          <w:sz w:val="24"/>
          <w:szCs w:val="24"/>
        </w:rPr>
        <w:t>20</w:t>
      </w:r>
      <w:r w:rsidR="00425B48" w:rsidRPr="007E2DB5">
        <w:rPr>
          <w:sz w:val="24"/>
          <w:szCs w:val="24"/>
        </w:rPr>
        <w:t xml:space="preserve"> и 20</w:t>
      </w:r>
      <w:r w:rsidR="00495F60" w:rsidRPr="007E2DB5">
        <w:rPr>
          <w:sz w:val="24"/>
          <w:szCs w:val="24"/>
        </w:rPr>
        <w:t>2</w:t>
      </w:r>
      <w:r w:rsidR="007E2DB5" w:rsidRPr="007E2DB5">
        <w:rPr>
          <w:sz w:val="24"/>
          <w:szCs w:val="24"/>
        </w:rPr>
        <w:t>1</w:t>
      </w:r>
      <w:r w:rsidR="00EB4F69" w:rsidRPr="007E2DB5">
        <w:rPr>
          <w:sz w:val="24"/>
          <w:szCs w:val="24"/>
        </w:rPr>
        <w:t xml:space="preserve"> годы </w:t>
      </w:r>
      <w:r w:rsidR="00182396" w:rsidRPr="007E2DB5">
        <w:rPr>
          <w:sz w:val="24"/>
          <w:szCs w:val="24"/>
        </w:rPr>
        <w:t xml:space="preserve"> согласно приложению 2 к настоящему Решению.</w:t>
      </w:r>
    </w:p>
    <w:p w:rsidR="006A7F34" w:rsidRPr="007E2DB5" w:rsidRDefault="006A7F34" w:rsidP="00A953FA">
      <w:pPr>
        <w:spacing w:line="276" w:lineRule="auto"/>
        <w:ind w:firstLine="624"/>
        <w:jc w:val="both"/>
        <w:rPr>
          <w:sz w:val="24"/>
          <w:szCs w:val="24"/>
        </w:rPr>
      </w:pPr>
    </w:p>
    <w:p w:rsidR="006A7F34" w:rsidRPr="00460E98" w:rsidRDefault="006A7F34" w:rsidP="006A7F34">
      <w:pPr>
        <w:spacing w:line="276" w:lineRule="auto"/>
        <w:ind w:left="624"/>
        <w:rPr>
          <w:b/>
          <w:sz w:val="24"/>
          <w:szCs w:val="24"/>
        </w:rPr>
      </w:pPr>
      <w:r w:rsidRPr="00460E98">
        <w:rPr>
          <w:b/>
          <w:sz w:val="24"/>
          <w:szCs w:val="24"/>
        </w:rPr>
        <w:t>Статья 2. Формирование доходов бюджета муниципального района</w:t>
      </w:r>
      <w:r>
        <w:rPr>
          <w:b/>
          <w:sz w:val="24"/>
          <w:szCs w:val="24"/>
        </w:rPr>
        <w:t xml:space="preserve"> в 2019 году и плановом периоде 2020 и 2021</w:t>
      </w:r>
      <w:r w:rsidRPr="00460E98">
        <w:rPr>
          <w:b/>
          <w:sz w:val="24"/>
          <w:szCs w:val="24"/>
        </w:rPr>
        <w:t xml:space="preserve"> годов</w:t>
      </w:r>
    </w:p>
    <w:p w:rsidR="006A7F34" w:rsidRPr="009118E5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</w:p>
    <w:p w:rsidR="006A7F34" w:rsidRPr="00BC19E0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BC19E0">
        <w:rPr>
          <w:sz w:val="24"/>
          <w:szCs w:val="24"/>
        </w:rPr>
        <w:t>1. Установить, что доходы бюджета муниципального района в 201</w:t>
      </w:r>
      <w:r>
        <w:rPr>
          <w:sz w:val="24"/>
          <w:szCs w:val="24"/>
        </w:rPr>
        <w:t>9 году и плановом периоде 2020</w:t>
      </w:r>
      <w:r w:rsidRPr="00BC19E0">
        <w:rPr>
          <w:sz w:val="24"/>
          <w:szCs w:val="24"/>
        </w:rPr>
        <w:t xml:space="preserve"> и 20</w:t>
      </w:r>
      <w:r>
        <w:rPr>
          <w:sz w:val="24"/>
          <w:szCs w:val="24"/>
        </w:rPr>
        <w:t>21</w:t>
      </w:r>
      <w:r w:rsidRPr="00BC19E0">
        <w:rPr>
          <w:sz w:val="24"/>
          <w:szCs w:val="24"/>
        </w:rPr>
        <w:t xml:space="preserve"> годов  формируются за счет доходов от уплаты федеральных, региональных и местных налогов и сборов по нормативам, установленным законодательными актами Российской Федерации, субъекта Российской Федерации: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налога на доходы физических лиц - по нормативу 58 процентов с территорий сельских поселений;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налога на доходы физических лиц - по нормативу 50 процентов с территории городского поселения;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>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A96318">
        <w:rPr>
          <w:sz w:val="24"/>
          <w:szCs w:val="24"/>
        </w:rPr>
        <w:t>инжекторных</w:t>
      </w:r>
      <w:proofErr w:type="spellEnd"/>
      <w:r w:rsidRPr="00A96318">
        <w:rPr>
          <w:sz w:val="24"/>
          <w:szCs w:val="24"/>
        </w:rPr>
        <w:t>) двигателей, производимые на территории Российской Федерации,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>в местные бюджеты будут зачисляться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>в размере 10% по дифференцированному нормативу;</w:t>
      </w:r>
    </w:p>
    <w:p w:rsidR="006A7F34" w:rsidRPr="00A96318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A96318">
        <w:rPr>
          <w:sz w:val="24"/>
          <w:szCs w:val="24"/>
        </w:rPr>
        <w:t>- единого налога на вмененный доход для отдельных видов деятельности - по нормативу 100 процентов;</w:t>
      </w:r>
    </w:p>
    <w:p w:rsidR="006A7F34" w:rsidRPr="00A96318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A96318">
        <w:rPr>
          <w:sz w:val="24"/>
          <w:szCs w:val="24"/>
        </w:rPr>
        <w:t>- налога, взимаемого в связи с применением патентной системы налогообложения  - по нормативу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единого сельскохозяйственного налога - по нормативу 50  процентов с территории городского поселения;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lastRenderedPageBreak/>
        <w:t>- единого сельскохозяйственного налога - по нормативу 70  процентов с территорий сельских поселений;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963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318">
        <w:rPr>
          <w:rFonts w:ascii="Times New Roman" w:hAnsi="Times New Roman" w:cs="Times New Roman"/>
          <w:sz w:val="24"/>
          <w:szCs w:val="24"/>
        </w:rPr>
        <w:t>государственной пошлины (подлежащей зачислению по месту государственной регистрации, совершения юридически значимых действий или выдачи документов) - по нормативу 100 процентов: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96318">
        <w:rPr>
          <w:rFonts w:ascii="Times New Roman" w:hAnsi="Times New Roman" w:cs="Times New Roman"/>
          <w:sz w:val="24"/>
          <w:szCs w:val="24"/>
        </w:rPr>
        <w:t xml:space="preserve"> по делам, рассматриваемым судами общей юрисдикции, мировыми судьями (за исключением Верховного Суда Российской Федерации);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6318">
        <w:rPr>
          <w:rFonts w:ascii="Times New Roman" w:hAnsi="Times New Roman" w:cs="Times New Roman"/>
          <w:sz w:val="24"/>
          <w:szCs w:val="24"/>
        </w:rPr>
        <w:t>за государственную регистрацию транспортных средств, за временную регистрацию ранее зарегистрированных транспортных средств по месту их пребывания, за внесение изменений в выданный ранее паспорт транспортного средства, за выдачу государственных регистрационных знаков транспортных средств "Транзит", свидетельства на высвободившийся номерной агрегат, свидетельства о соответствии конструкции транспортного средства требованиям безопасности дорожного движения, талона о прохождении государственного технического осмотра, международного сертификата технического осмотра, национального водительского</w:t>
      </w:r>
      <w:proofErr w:type="gramEnd"/>
      <w:r w:rsidRPr="00A96318">
        <w:rPr>
          <w:rFonts w:ascii="Times New Roman" w:hAnsi="Times New Roman" w:cs="Times New Roman"/>
          <w:sz w:val="24"/>
          <w:szCs w:val="24"/>
        </w:rPr>
        <w:t xml:space="preserve"> удостоверения, международного водительского удостоверения, удостоверения тракториста-машиниста (тракториста), временного разрешения на право управления транспортными средствами, за выдачу учебным учреждениям свидетельства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за выдачу указанным учреждениям лицензии на право подготовки трактористов и машинистов самоходных машин;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96318">
        <w:rPr>
          <w:rFonts w:ascii="Times New Roman" w:hAnsi="Times New Roman" w:cs="Times New Roman"/>
          <w:sz w:val="24"/>
          <w:szCs w:val="24"/>
        </w:rPr>
        <w:t>-  за выдачу разрешения на установку рекламной конструкции;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96318">
        <w:rPr>
          <w:rFonts w:ascii="Times New Roman" w:hAnsi="Times New Roman" w:cs="Times New Roman"/>
          <w:sz w:val="24"/>
          <w:szCs w:val="24"/>
        </w:rPr>
        <w:t>- за выдачу органом местного самоуправления муниципального района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6A7F34" w:rsidRPr="00A96318" w:rsidRDefault="006A7F34" w:rsidP="006A7F34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96318">
        <w:rPr>
          <w:rFonts w:ascii="Times New Roman" w:hAnsi="Times New Roman" w:cs="Times New Roman"/>
          <w:sz w:val="24"/>
          <w:szCs w:val="24"/>
        </w:rPr>
        <w:t>- за предоставление лицензий на розничную продажу алкогольной продукции, выдаваемых органами местного самоуправления, по нормативу 100 процентов;</w:t>
      </w:r>
    </w:p>
    <w:p w:rsidR="006A7F34" w:rsidRPr="00A96318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A963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>в части погашения задолженности и перерасчетов по отмененным налогам, сборам и иным обязательным платежам – в соответствии с нормативами отчислений, согласно законодательству субъекта Российской Федерации:</w:t>
      </w:r>
    </w:p>
    <w:p w:rsidR="006A7F34" w:rsidRPr="00A96318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A96318">
        <w:rPr>
          <w:sz w:val="24"/>
          <w:szCs w:val="24"/>
        </w:rPr>
        <w:t>- налог с продаж – по нормативу 60 процентов;</w:t>
      </w:r>
    </w:p>
    <w:p w:rsidR="006A7F34" w:rsidRPr="00A96318" w:rsidRDefault="006A7F34" w:rsidP="006A7F34">
      <w:pPr>
        <w:widowControl w:val="0"/>
        <w:adjustRightInd w:val="0"/>
        <w:spacing w:line="276" w:lineRule="auto"/>
        <w:ind w:firstLine="624"/>
        <w:jc w:val="both"/>
        <w:rPr>
          <w:rFonts w:eastAsiaTheme="minorHAnsi"/>
          <w:sz w:val="24"/>
          <w:szCs w:val="24"/>
          <w:lang w:eastAsia="en-US"/>
        </w:rPr>
      </w:pPr>
      <w:r w:rsidRPr="00A963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96318">
        <w:rPr>
          <w:rFonts w:eastAsiaTheme="minorHAnsi"/>
          <w:sz w:val="24"/>
          <w:szCs w:val="24"/>
          <w:lang w:eastAsia="en-US"/>
        </w:rPr>
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</w:t>
      </w:r>
      <w:proofErr w:type="gramStart"/>
      <w:r w:rsidRPr="00A96318">
        <w:rPr>
          <w:rFonts w:eastAsiaTheme="minorHAnsi"/>
          <w:sz w:val="24"/>
          <w:szCs w:val="24"/>
          <w:lang w:eastAsia="en-US"/>
        </w:rPr>
        <w:t>жд в сл</w:t>
      </w:r>
      <w:proofErr w:type="gramEnd"/>
      <w:r w:rsidRPr="00A96318">
        <w:rPr>
          <w:rFonts w:eastAsiaTheme="minorHAnsi"/>
          <w:sz w:val="24"/>
          <w:szCs w:val="24"/>
          <w:lang w:eastAsia="en-US"/>
        </w:rPr>
        <w:t>учае, если закупки товаров, работ, услуг осуществляются:</w:t>
      </w:r>
    </w:p>
    <w:p w:rsidR="006A7F34" w:rsidRPr="00A96318" w:rsidRDefault="006A7F34" w:rsidP="006A7F34">
      <w:pPr>
        <w:widowControl w:val="0"/>
        <w:adjustRightInd w:val="0"/>
        <w:spacing w:line="276" w:lineRule="auto"/>
        <w:ind w:firstLine="624"/>
        <w:jc w:val="both"/>
        <w:rPr>
          <w:rFonts w:eastAsiaTheme="minorHAnsi"/>
          <w:sz w:val="24"/>
          <w:szCs w:val="24"/>
          <w:lang w:eastAsia="en-US"/>
        </w:rPr>
      </w:pPr>
      <w:r w:rsidRPr="00A96318">
        <w:rPr>
          <w:rFonts w:eastAsiaTheme="minorHAnsi"/>
          <w:sz w:val="24"/>
          <w:szCs w:val="24"/>
          <w:lang w:eastAsia="en-US"/>
        </w:rPr>
        <w:t xml:space="preserve">муниципальным заказчиком, действующим от имени </w:t>
      </w:r>
      <w:r>
        <w:rPr>
          <w:rFonts w:eastAsiaTheme="minorHAnsi"/>
          <w:sz w:val="24"/>
          <w:szCs w:val="24"/>
          <w:lang w:eastAsia="en-US"/>
        </w:rPr>
        <w:t>городского, сельского поселений</w:t>
      </w:r>
      <w:r w:rsidRPr="00A96318">
        <w:rPr>
          <w:rFonts w:eastAsiaTheme="minorHAnsi"/>
          <w:sz w:val="24"/>
          <w:szCs w:val="24"/>
          <w:lang w:eastAsia="en-US"/>
        </w:rPr>
        <w:t>, муниципального района, городского округа,</w:t>
      </w:r>
      <w:r>
        <w:rPr>
          <w:rFonts w:eastAsiaTheme="minorHAnsi"/>
          <w:sz w:val="24"/>
          <w:szCs w:val="24"/>
          <w:lang w:eastAsia="en-US"/>
        </w:rPr>
        <w:t xml:space="preserve"> городского округа с внутригородским делением, внутригородского района</w:t>
      </w:r>
      <w:r w:rsidRPr="00A96318">
        <w:rPr>
          <w:rFonts w:eastAsiaTheme="minorHAnsi"/>
          <w:sz w:val="24"/>
          <w:szCs w:val="24"/>
          <w:lang w:eastAsia="en-US"/>
        </w:rPr>
        <w:t xml:space="preserve"> - в бюджет соответствующего муниципального образования по нормативу 100 процентов;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за нарушение законодательства Российской Федерации об автомобильных дорогах и о дорожной деятельности, устанавливающего: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правила перевозки крупногабаритных и тяжеловесных грузов по автомобильным дорогам общего пользования федерального, регионального или межмуниципального, местного значения, - соответственно в федеральный бюджет, бюджет субъекта Российской Федерации, местный бюджет по нормативу 100 процентов;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2"/>
        </w:rPr>
      </w:pPr>
      <w:r w:rsidRPr="00A96318">
        <w:rPr>
          <w:sz w:val="24"/>
        </w:rPr>
        <w:t xml:space="preserve">- суммы денежных взысканий (штрафов) за нарушение </w:t>
      </w:r>
      <w:hyperlink r:id="rId8" w:history="1">
        <w:r w:rsidRPr="00A96318">
          <w:rPr>
            <w:sz w:val="24"/>
          </w:rPr>
          <w:t>законодательства</w:t>
        </w:r>
      </w:hyperlink>
      <w:r w:rsidRPr="00A96318">
        <w:rPr>
          <w:sz w:val="24"/>
        </w:rPr>
        <w:t xml:space="preserve"> о налогах и сборах подлежат зачислению в бюджеты бюджетной системы Российской Федерации в </w:t>
      </w:r>
      <w:r w:rsidRPr="00A96318">
        <w:rPr>
          <w:sz w:val="24"/>
        </w:rPr>
        <w:lastRenderedPageBreak/>
        <w:t>следующем порядке: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2"/>
        </w:rPr>
      </w:pPr>
      <w:r w:rsidRPr="00A96318">
        <w:rPr>
          <w:sz w:val="24"/>
        </w:rPr>
        <w:t xml:space="preserve"> суммы денежных взысканий (штрафов), исчисляемых исходя из сумм налогов (сборов</w:t>
      </w:r>
      <w:r>
        <w:rPr>
          <w:sz w:val="24"/>
        </w:rPr>
        <w:t>, страховых взносов</w:t>
      </w:r>
      <w:r w:rsidRPr="00A96318">
        <w:rPr>
          <w:sz w:val="24"/>
        </w:rPr>
        <w:t xml:space="preserve">), предусмотренных </w:t>
      </w:r>
      <w:hyperlink r:id="rId9" w:history="1">
        <w:r w:rsidRPr="00A96318">
          <w:rPr>
            <w:sz w:val="24"/>
          </w:rPr>
          <w:t>законодательством</w:t>
        </w:r>
      </w:hyperlink>
      <w:r w:rsidRPr="00A96318">
        <w:rPr>
          <w:sz w:val="24"/>
        </w:rPr>
        <w:t xml:space="preserve"> Российской Федерации о налогах и сборах,- в бюджеты бюджетной системы Российской Федерации по нормативам отчислений, установленным бюджетным законодательством Российской Федерации применительно к соответствующим налогам (сборам</w:t>
      </w:r>
      <w:r>
        <w:rPr>
          <w:sz w:val="24"/>
        </w:rPr>
        <w:t>, страховым взносам</w:t>
      </w:r>
      <w:r w:rsidRPr="00A96318">
        <w:rPr>
          <w:sz w:val="24"/>
        </w:rPr>
        <w:t>);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4"/>
        </w:rPr>
      </w:pPr>
      <w:proofErr w:type="gramStart"/>
      <w:r w:rsidRPr="00A96318">
        <w:rPr>
          <w:sz w:val="24"/>
        </w:rPr>
        <w:t xml:space="preserve">суммы денежных взысканий (штрафов), предусмотренных </w:t>
      </w:r>
      <w:hyperlink r:id="rId10" w:history="1">
        <w:r w:rsidRPr="00A96318">
          <w:rPr>
            <w:sz w:val="24"/>
          </w:rPr>
          <w:t>статьями 116</w:t>
        </w:r>
      </w:hyperlink>
      <w:r>
        <w:rPr>
          <w:sz w:val="24"/>
        </w:rPr>
        <w:t xml:space="preserve">, </w:t>
      </w:r>
      <w:hyperlink r:id="rId11" w:history="1">
        <w:r w:rsidRPr="00A96318">
          <w:rPr>
            <w:sz w:val="24"/>
          </w:rPr>
          <w:t>119.1</w:t>
        </w:r>
      </w:hyperlink>
      <w:r w:rsidRPr="00A96318">
        <w:rPr>
          <w:sz w:val="24"/>
        </w:rPr>
        <w:t>,</w:t>
      </w:r>
      <w:r>
        <w:rPr>
          <w:sz w:val="24"/>
        </w:rPr>
        <w:t xml:space="preserve"> 119.2</w:t>
      </w:r>
      <w:r w:rsidRPr="00A96318">
        <w:rPr>
          <w:sz w:val="24"/>
        </w:rPr>
        <w:t xml:space="preserve"> </w:t>
      </w:r>
      <w:hyperlink r:id="rId12" w:history="1">
        <w:r w:rsidRPr="00A96318">
          <w:rPr>
            <w:sz w:val="24"/>
          </w:rPr>
          <w:t>пунктами 1</w:t>
        </w:r>
      </w:hyperlink>
      <w:r w:rsidRPr="00A96318">
        <w:rPr>
          <w:sz w:val="24"/>
        </w:rPr>
        <w:t xml:space="preserve"> и </w:t>
      </w:r>
      <w:hyperlink r:id="rId13" w:history="1">
        <w:r w:rsidRPr="00A96318">
          <w:rPr>
            <w:sz w:val="24"/>
          </w:rPr>
          <w:t>2 статьи 120</w:t>
        </w:r>
      </w:hyperlink>
      <w:r w:rsidRPr="00A96318">
        <w:rPr>
          <w:sz w:val="24"/>
        </w:rPr>
        <w:t xml:space="preserve">, </w:t>
      </w:r>
      <w:hyperlink r:id="rId14" w:history="1">
        <w:r w:rsidRPr="00A96318">
          <w:rPr>
            <w:sz w:val="24"/>
          </w:rPr>
          <w:t>статьями 125</w:t>
        </w:r>
      </w:hyperlink>
      <w:r w:rsidRPr="00A96318">
        <w:rPr>
          <w:sz w:val="24"/>
        </w:rPr>
        <w:t xml:space="preserve">, </w:t>
      </w:r>
      <w:hyperlink r:id="rId15" w:history="1">
        <w:r w:rsidRPr="00A96318">
          <w:rPr>
            <w:sz w:val="24"/>
          </w:rPr>
          <w:t>126</w:t>
        </w:r>
      </w:hyperlink>
      <w:r w:rsidRPr="00A96318">
        <w:rPr>
          <w:sz w:val="24"/>
        </w:rPr>
        <w:t>,</w:t>
      </w:r>
      <w:r>
        <w:rPr>
          <w:sz w:val="24"/>
        </w:rPr>
        <w:t xml:space="preserve"> 126.1,</w:t>
      </w:r>
      <w:r w:rsidRPr="00A96318">
        <w:rPr>
          <w:sz w:val="24"/>
        </w:rPr>
        <w:t xml:space="preserve"> </w:t>
      </w:r>
      <w:hyperlink r:id="rId16" w:history="1">
        <w:r w:rsidRPr="00A96318">
          <w:rPr>
            <w:sz w:val="24"/>
          </w:rPr>
          <w:t>128</w:t>
        </w:r>
      </w:hyperlink>
      <w:r w:rsidRPr="00A96318">
        <w:rPr>
          <w:sz w:val="24"/>
        </w:rPr>
        <w:t xml:space="preserve">, </w:t>
      </w:r>
      <w:hyperlink r:id="rId17" w:history="1">
        <w:r w:rsidRPr="00A96318">
          <w:rPr>
            <w:sz w:val="24"/>
          </w:rPr>
          <w:t>129</w:t>
        </w:r>
      </w:hyperlink>
      <w:r w:rsidRPr="00A96318">
        <w:rPr>
          <w:sz w:val="24"/>
        </w:rPr>
        <w:t xml:space="preserve">, </w:t>
      </w:r>
      <w:hyperlink r:id="rId18" w:history="1">
        <w:r w:rsidRPr="00A96318">
          <w:rPr>
            <w:sz w:val="24"/>
          </w:rPr>
          <w:t>129.1</w:t>
        </w:r>
      </w:hyperlink>
      <w:r w:rsidRPr="00A96318">
        <w:rPr>
          <w:sz w:val="24"/>
        </w:rPr>
        <w:t>,</w:t>
      </w:r>
      <w:r>
        <w:rPr>
          <w:sz w:val="24"/>
        </w:rPr>
        <w:t xml:space="preserve"> 129.4, 129.6,</w:t>
      </w:r>
      <w:r w:rsidRPr="00A96318">
        <w:rPr>
          <w:sz w:val="24"/>
        </w:rPr>
        <w:t xml:space="preserve"> </w:t>
      </w:r>
      <w:hyperlink r:id="rId19" w:history="1">
        <w:r w:rsidRPr="00A96318">
          <w:rPr>
            <w:sz w:val="24"/>
          </w:rPr>
          <w:t>132</w:t>
        </w:r>
      </w:hyperlink>
      <w:r w:rsidRPr="00A96318">
        <w:rPr>
          <w:sz w:val="24"/>
        </w:rPr>
        <w:t xml:space="preserve">, </w:t>
      </w:r>
      <w:hyperlink r:id="rId20" w:history="1">
        <w:r w:rsidRPr="00A96318">
          <w:rPr>
            <w:sz w:val="24"/>
          </w:rPr>
          <w:t>133</w:t>
        </w:r>
      </w:hyperlink>
      <w:r w:rsidRPr="00A96318">
        <w:rPr>
          <w:sz w:val="24"/>
        </w:rPr>
        <w:t>,</w:t>
      </w:r>
      <w:hyperlink r:id="rId21" w:history="1">
        <w:r w:rsidRPr="00A96318">
          <w:rPr>
            <w:sz w:val="24"/>
          </w:rPr>
          <w:t>134</w:t>
        </w:r>
      </w:hyperlink>
      <w:r w:rsidRPr="00A96318">
        <w:rPr>
          <w:sz w:val="24"/>
        </w:rPr>
        <w:t>,</w:t>
      </w:r>
      <w:proofErr w:type="gramEnd"/>
      <w:r w:rsidRPr="00A96318">
        <w:rPr>
          <w:sz w:val="24"/>
        </w:rPr>
        <w:t xml:space="preserve"> </w:t>
      </w:r>
      <w:hyperlink r:id="rId22" w:history="1">
        <w:r w:rsidRPr="00A96318">
          <w:rPr>
            <w:sz w:val="24"/>
          </w:rPr>
          <w:t>135</w:t>
        </w:r>
      </w:hyperlink>
      <w:r w:rsidRPr="00A96318">
        <w:rPr>
          <w:sz w:val="24"/>
        </w:rPr>
        <w:t xml:space="preserve">, </w:t>
      </w:r>
      <w:hyperlink r:id="rId23" w:history="1">
        <w:r w:rsidRPr="00A96318">
          <w:rPr>
            <w:sz w:val="24"/>
          </w:rPr>
          <w:t>135.1</w:t>
        </w:r>
      </w:hyperlink>
      <w:r>
        <w:rPr>
          <w:sz w:val="24"/>
        </w:rPr>
        <w:t xml:space="preserve">, 135.2 </w:t>
      </w:r>
      <w:r w:rsidRPr="00A96318">
        <w:rPr>
          <w:sz w:val="24"/>
        </w:rPr>
        <w:t>Налогового кодекса Российской Федерации по месту нахождения органа или должностного лица, принявшего решение о наложении денежного взыскания (штрафа), - по нормативу 50 процентов;</w:t>
      </w:r>
    </w:p>
    <w:p w:rsidR="006A7F34" w:rsidRPr="00A96318" w:rsidRDefault="006A7F34" w:rsidP="006A7F34">
      <w:pPr>
        <w:adjustRightInd w:val="0"/>
        <w:spacing w:line="276" w:lineRule="auto"/>
        <w:ind w:firstLine="624"/>
        <w:jc w:val="both"/>
        <w:outlineLvl w:val="3"/>
        <w:rPr>
          <w:sz w:val="24"/>
          <w:szCs w:val="24"/>
        </w:rPr>
      </w:pPr>
      <w:r w:rsidRPr="00A963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 xml:space="preserve">суммы денежных взысканий (штрафов) за административные правонарушения в области налогов и сборов, предусмотренных </w:t>
      </w:r>
      <w:hyperlink r:id="rId24" w:history="1">
        <w:r w:rsidRPr="00A96318">
          <w:rPr>
            <w:sz w:val="24"/>
            <w:szCs w:val="24"/>
          </w:rPr>
          <w:t>Кодексом</w:t>
        </w:r>
      </w:hyperlink>
      <w:r w:rsidRPr="00A96318">
        <w:rPr>
          <w:sz w:val="24"/>
          <w:szCs w:val="24"/>
        </w:rPr>
        <w:t xml:space="preserve"> Российской Федерации об административных правонарушениях, подлежат зачислению по месту нахождения органа или должностного лица, принявшего решение о наложении денежного взыскания (штрафа) - по нормативу 50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суммы денежных взысканий (штрафов) за нарушение бюджетного законодательства Российской Федерации, а также денежных взысканий (штрафов), установленных правовыми актами органов местного самоуправления муниципальных районов  зачисляются в бюджет муниципального района в размере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 xml:space="preserve">- суммы денежных взысканий (штрафов) за несоблюдение муниципальных правовых актов подлежат зачислению в бюджеты муниципальных образований, которыми приняты соответствующие муниципальные правовые акты – по нормативу 100 процентов; 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суммы конфискаций, компенсаций и иные средства, в принудительном порядке изымаемые в доход муниципальных районов, в соответствии с законодательством Российской Федерации и решениями судов, подлежат зачислению в соответствующие бюджеты бюджетной системы Российской Федерации по нормативу 100 процентов;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color w:val="FF0000"/>
          <w:sz w:val="24"/>
          <w:szCs w:val="24"/>
        </w:rPr>
      </w:pPr>
      <w:r w:rsidRPr="00A96318">
        <w:rPr>
          <w:sz w:val="24"/>
          <w:szCs w:val="24"/>
        </w:rPr>
        <w:t>- суммы от реализации конфискованных в установленном порядке орудий охоты, рыболовства и продукции незаконного природопользования, а также по искам о возмещении вреда, причиненного окружающей среде, подлежат зачислению в бюджеты муниципальных районов, по месту причинения вреда окружающей среде по нормативу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96318">
        <w:rPr>
          <w:sz w:val="24"/>
          <w:szCs w:val="24"/>
        </w:rPr>
        <w:t>доходы от передачи в аренду земельных участков,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зачисляются в бюджет муниципального района -  по нормативу 50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доходы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участков, зачисляются в бюджет муниципального района -  по нормативу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доходы от продажи земельных участков, государственная собственность на которые не разграничена и которые расположены в границах городских поселений – по нормативу 50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доходы от продажи земельных участков, государственная собственность на которые не разграничена и которые расположены в границах сельских поселений – по нормативу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lastRenderedPageBreak/>
        <w:t>- доходы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 – по нормативу 100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 xml:space="preserve">-  доходы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 – по нормативу 100 процентов; 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платы за негативное воздействие на окружающую среду - по нормативу 55 процентов;</w:t>
      </w:r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доходов от платных услуг, оказываемых муниципальными казенными учреждениями;</w:t>
      </w:r>
    </w:p>
    <w:p w:rsidR="006A7F34" w:rsidRPr="00A96318" w:rsidRDefault="006A7F34" w:rsidP="006A7F34">
      <w:pPr>
        <w:widowControl w:val="0"/>
        <w:spacing w:line="276" w:lineRule="auto"/>
        <w:ind w:firstLine="624"/>
        <w:jc w:val="both"/>
        <w:rPr>
          <w:sz w:val="24"/>
          <w:szCs w:val="24"/>
        </w:rPr>
      </w:pPr>
      <w:proofErr w:type="gramStart"/>
      <w:r w:rsidRPr="00A96318">
        <w:rPr>
          <w:sz w:val="24"/>
          <w:szCs w:val="24"/>
        </w:rPr>
        <w:t>- 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образований;</w:t>
      </w:r>
      <w:proofErr w:type="gramEnd"/>
    </w:p>
    <w:p w:rsidR="006A7F34" w:rsidRPr="00A96318" w:rsidRDefault="006A7F34" w:rsidP="006A7F34">
      <w:pPr>
        <w:spacing w:line="276" w:lineRule="auto"/>
        <w:ind w:firstLine="624"/>
        <w:jc w:val="both"/>
        <w:rPr>
          <w:sz w:val="24"/>
          <w:szCs w:val="24"/>
        </w:rPr>
      </w:pPr>
      <w:r w:rsidRPr="00A96318">
        <w:rPr>
          <w:sz w:val="24"/>
          <w:szCs w:val="24"/>
        </w:rPr>
        <w:t>-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– по нормативу 100 процентов.</w:t>
      </w:r>
    </w:p>
    <w:p w:rsidR="006A7F34" w:rsidRPr="00495F60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495F60">
        <w:rPr>
          <w:sz w:val="24"/>
          <w:szCs w:val="24"/>
        </w:rPr>
        <w:t>2. Установить, что в составе бюджета муниципального района учитываются  поступления доходов, в том числе безвозмездные поступления, получаемые из республиканского бюджета по нормативу 100 процентов:</w:t>
      </w:r>
    </w:p>
    <w:p w:rsidR="006A7F34" w:rsidRPr="00495F60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495F60">
        <w:rPr>
          <w:sz w:val="24"/>
          <w:szCs w:val="24"/>
        </w:rPr>
        <w:t>1) на 201</w:t>
      </w:r>
      <w:r>
        <w:rPr>
          <w:sz w:val="24"/>
          <w:szCs w:val="24"/>
        </w:rPr>
        <w:t>9</w:t>
      </w:r>
      <w:r w:rsidRPr="00495F60">
        <w:rPr>
          <w:sz w:val="24"/>
          <w:szCs w:val="24"/>
        </w:rPr>
        <w:t xml:space="preserve"> год согласно приложению 3 к настоящему Решению;</w:t>
      </w:r>
    </w:p>
    <w:p w:rsidR="006A7F34" w:rsidRPr="00BC19E0" w:rsidRDefault="006A7F34" w:rsidP="006A7F34">
      <w:pPr>
        <w:pStyle w:val="2"/>
        <w:spacing w:line="276" w:lineRule="auto"/>
        <w:ind w:firstLine="624"/>
        <w:rPr>
          <w:sz w:val="24"/>
          <w:szCs w:val="24"/>
        </w:rPr>
      </w:pPr>
      <w:r w:rsidRPr="00495F60">
        <w:rPr>
          <w:sz w:val="24"/>
          <w:szCs w:val="24"/>
        </w:rPr>
        <w:t xml:space="preserve">2) на </w:t>
      </w:r>
      <w:r>
        <w:rPr>
          <w:sz w:val="24"/>
          <w:szCs w:val="24"/>
        </w:rPr>
        <w:t>плановый период 2020 и 2021</w:t>
      </w:r>
      <w:r w:rsidRPr="00495F60">
        <w:rPr>
          <w:sz w:val="24"/>
          <w:szCs w:val="24"/>
        </w:rPr>
        <w:t xml:space="preserve"> год согласно приложению 4 к настоящему Решению.</w:t>
      </w:r>
    </w:p>
    <w:p w:rsidR="00182396" w:rsidRPr="00AA3DDB" w:rsidRDefault="00182396" w:rsidP="00A953FA">
      <w:pPr>
        <w:spacing w:line="276" w:lineRule="auto"/>
        <w:ind w:firstLine="624"/>
        <w:jc w:val="both"/>
        <w:rPr>
          <w:color w:val="FF0000"/>
          <w:sz w:val="24"/>
          <w:szCs w:val="24"/>
        </w:rPr>
      </w:pPr>
    </w:p>
    <w:p w:rsidR="00D53737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:rsidR="00182396" w:rsidRPr="00FA1901" w:rsidRDefault="00182396" w:rsidP="00A953FA">
      <w:pPr>
        <w:tabs>
          <w:tab w:val="left" w:pos="720"/>
        </w:tabs>
        <w:spacing w:line="276" w:lineRule="auto"/>
        <w:ind w:firstLine="624"/>
        <w:rPr>
          <w:b/>
          <w:sz w:val="24"/>
          <w:szCs w:val="24"/>
        </w:rPr>
      </w:pPr>
      <w:r w:rsidRPr="00B34136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3</w:t>
      </w:r>
      <w:r w:rsidRPr="00B34136">
        <w:rPr>
          <w:b/>
          <w:sz w:val="24"/>
          <w:szCs w:val="24"/>
        </w:rPr>
        <w:t>.</w:t>
      </w:r>
      <w:r w:rsidR="004F1B66">
        <w:rPr>
          <w:b/>
          <w:sz w:val="24"/>
          <w:szCs w:val="24"/>
        </w:rPr>
        <w:t xml:space="preserve"> </w:t>
      </w:r>
      <w:r w:rsidRPr="00FA1901">
        <w:rPr>
          <w:b/>
          <w:sz w:val="24"/>
          <w:szCs w:val="24"/>
        </w:rPr>
        <w:t>Главные администраторы доходов бюджета муниципального</w:t>
      </w:r>
    </w:p>
    <w:p w:rsidR="00182396" w:rsidRPr="00FA1901" w:rsidRDefault="00182396" w:rsidP="00A953FA">
      <w:pPr>
        <w:tabs>
          <w:tab w:val="left" w:pos="720"/>
        </w:tabs>
        <w:spacing w:line="276" w:lineRule="auto"/>
        <w:ind w:firstLine="624"/>
        <w:rPr>
          <w:b/>
          <w:sz w:val="24"/>
          <w:szCs w:val="24"/>
        </w:rPr>
      </w:pPr>
      <w:r w:rsidRPr="00FA1901">
        <w:rPr>
          <w:b/>
          <w:sz w:val="24"/>
          <w:szCs w:val="24"/>
        </w:rPr>
        <w:t>района и главные администраторы источников финансирования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rPr>
          <w:b/>
          <w:sz w:val="24"/>
          <w:szCs w:val="24"/>
        </w:rPr>
      </w:pPr>
      <w:r w:rsidRPr="00FA1901">
        <w:rPr>
          <w:b/>
          <w:sz w:val="24"/>
          <w:szCs w:val="24"/>
        </w:rPr>
        <w:t>дефицита бюджета муниципального района</w:t>
      </w:r>
    </w:p>
    <w:p w:rsidR="00182396" w:rsidRPr="00FA1901" w:rsidRDefault="00182396" w:rsidP="00A953FA">
      <w:pPr>
        <w:tabs>
          <w:tab w:val="left" w:pos="720"/>
        </w:tabs>
        <w:spacing w:line="276" w:lineRule="auto"/>
        <w:ind w:firstLine="624"/>
        <w:jc w:val="center"/>
        <w:rPr>
          <w:b/>
          <w:sz w:val="24"/>
          <w:szCs w:val="24"/>
        </w:rPr>
      </w:pP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B34136">
        <w:rPr>
          <w:sz w:val="24"/>
          <w:szCs w:val="24"/>
        </w:rPr>
        <w:t xml:space="preserve">Утвердить перечень главных администраторов доходов бюджета </w:t>
      </w:r>
      <w:r>
        <w:rPr>
          <w:sz w:val="24"/>
          <w:szCs w:val="24"/>
        </w:rPr>
        <w:t xml:space="preserve">муниципального района </w:t>
      </w:r>
      <w:r w:rsidRPr="00B34136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5</w:t>
      </w:r>
      <w:r w:rsidRPr="00B34136">
        <w:rPr>
          <w:sz w:val="24"/>
          <w:szCs w:val="24"/>
        </w:rPr>
        <w:t xml:space="preserve"> к настоящему Решению.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B34136">
        <w:rPr>
          <w:sz w:val="24"/>
          <w:szCs w:val="24"/>
        </w:rPr>
        <w:t xml:space="preserve">Утвердить перечень главных </w:t>
      </w:r>
      <w:proofErr w:type="gramStart"/>
      <w:r w:rsidRPr="00B34136">
        <w:rPr>
          <w:sz w:val="24"/>
          <w:szCs w:val="24"/>
        </w:rPr>
        <w:t xml:space="preserve">администраторов </w:t>
      </w:r>
      <w:r w:rsidRPr="003900AB">
        <w:rPr>
          <w:sz w:val="24"/>
          <w:szCs w:val="24"/>
        </w:rPr>
        <w:t>источников финансирования                              дефицита бюджета муниципального района</w:t>
      </w:r>
      <w:proofErr w:type="gramEnd"/>
      <w:r w:rsidR="004C230A">
        <w:rPr>
          <w:sz w:val="24"/>
          <w:szCs w:val="24"/>
        </w:rPr>
        <w:t xml:space="preserve"> </w:t>
      </w:r>
      <w:r w:rsidRPr="00B34136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6</w:t>
      </w:r>
      <w:r w:rsidRPr="00B34136">
        <w:rPr>
          <w:sz w:val="24"/>
          <w:szCs w:val="24"/>
        </w:rPr>
        <w:t xml:space="preserve"> к настоящему Решению.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3009B">
        <w:rPr>
          <w:sz w:val="24"/>
          <w:szCs w:val="24"/>
        </w:rPr>
        <w:t xml:space="preserve">3. </w:t>
      </w:r>
      <w:proofErr w:type="gramStart"/>
      <w:r w:rsidRPr="00E3009B">
        <w:rPr>
          <w:sz w:val="24"/>
          <w:szCs w:val="24"/>
        </w:rPr>
        <w:t>Органы местного самоуправления Усть-Абаканского района Республики Хакасия, являющиеся главными администраторами доходов бюджета муниципальн</w:t>
      </w:r>
      <w:r w:rsidR="004E75F7" w:rsidRPr="00E3009B">
        <w:rPr>
          <w:sz w:val="24"/>
          <w:szCs w:val="24"/>
        </w:rPr>
        <w:t>ого образования Усть-Абаканский район</w:t>
      </w:r>
      <w:r w:rsidRPr="00E3009B">
        <w:rPr>
          <w:sz w:val="24"/>
          <w:szCs w:val="24"/>
        </w:rPr>
        <w:t xml:space="preserve"> Республики Хакасия, по согласованию с Управлением финансов и экономики администрации Усть-Абаканского района Республики Хакасия вправе наделить подведомственные им казённые учреждения отдельными полномочиями главных администраторов доходов бюджета муниципального образования Усть-Абаканский район Республики Хакасия</w:t>
      </w:r>
      <w:r w:rsidR="00616D2C">
        <w:rPr>
          <w:sz w:val="24"/>
          <w:szCs w:val="24"/>
        </w:rPr>
        <w:t xml:space="preserve"> </w:t>
      </w:r>
      <w:r w:rsidRPr="00E3009B">
        <w:rPr>
          <w:sz w:val="24"/>
          <w:szCs w:val="24"/>
        </w:rPr>
        <w:t>путём издания правового акта.</w:t>
      </w:r>
      <w:proofErr w:type="gramEnd"/>
    </w:p>
    <w:p w:rsidR="006A7F34" w:rsidRDefault="006A7F34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</w:p>
    <w:p w:rsidR="00182396" w:rsidRPr="009E11FE" w:rsidRDefault="00182396" w:rsidP="00667D55">
      <w:pPr>
        <w:tabs>
          <w:tab w:val="left" w:pos="720"/>
        </w:tabs>
        <w:spacing w:line="276" w:lineRule="auto"/>
        <w:ind w:firstLine="567"/>
        <w:jc w:val="both"/>
        <w:rPr>
          <w:b/>
          <w:sz w:val="24"/>
          <w:szCs w:val="24"/>
        </w:rPr>
      </w:pPr>
      <w:r w:rsidRPr="009E11FE">
        <w:rPr>
          <w:b/>
          <w:sz w:val="24"/>
          <w:szCs w:val="24"/>
        </w:rPr>
        <w:t>Статья 4.</w:t>
      </w:r>
      <w:r w:rsidR="00A603B2">
        <w:rPr>
          <w:b/>
          <w:sz w:val="24"/>
          <w:szCs w:val="24"/>
        </w:rPr>
        <w:t xml:space="preserve"> </w:t>
      </w:r>
      <w:r w:rsidRPr="009E11FE">
        <w:rPr>
          <w:b/>
          <w:sz w:val="24"/>
          <w:szCs w:val="24"/>
        </w:rPr>
        <w:t>Бюджетные ассигнования бюджета муниципального района</w:t>
      </w:r>
    </w:p>
    <w:p w:rsidR="00182396" w:rsidRPr="009E11FE" w:rsidRDefault="00182396" w:rsidP="00667D55">
      <w:pPr>
        <w:tabs>
          <w:tab w:val="left" w:pos="1134"/>
          <w:tab w:val="left" w:pos="2880"/>
        </w:tabs>
        <w:spacing w:line="276" w:lineRule="auto"/>
        <w:ind w:firstLine="567"/>
        <w:rPr>
          <w:b/>
          <w:sz w:val="24"/>
          <w:szCs w:val="24"/>
        </w:rPr>
      </w:pPr>
      <w:r w:rsidRPr="009E11FE">
        <w:rPr>
          <w:b/>
          <w:sz w:val="24"/>
          <w:szCs w:val="24"/>
        </w:rPr>
        <w:lastRenderedPageBreak/>
        <w:t>на 201</w:t>
      </w:r>
      <w:r w:rsidR="00171B75">
        <w:rPr>
          <w:b/>
          <w:sz w:val="24"/>
          <w:szCs w:val="24"/>
        </w:rPr>
        <w:t>9</w:t>
      </w:r>
      <w:r w:rsidRPr="009E11FE">
        <w:rPr>
          <w:b/>
          <w:sz w:val="24"/>
          <w:szCs w:val="24"/>
        </w:rPr>
        <w:t xml:space="preserve"> год </w:t>
      </w:r>
      <w:r w:rsidR="00664F2B">
        <w:rPr>
          <w:b/>
          <w:sz w:val="24"/>
          <w:szCs w:val="24"/>
        </w:rPr>
        <w:t xml:space="preserve">и </w:t>
      </w:r>
      <w:r w:rsidR="00CA5133">
        <w:rPr>
          <w:b/>
          <w:sz w:val="24"/>
          <w:szCs w:val="24"/>
        </w:rPr>
        <w:t>плановый период 20</w:t>
      </w:r>
      <w:r w:rsidR="00171B75">
        <w:rPr>
          <w:b/>
          <w:sz w:val="24"/>
          <w:szCs w:val="24"/>
        </w:rPr>
        <w:t>20</w:t>
      </w:r>
      <w:r w:rsidR="00C5419B">
        <w:rPr>
          <w:b/>
          <w:sz w:val="24"/>
          <w:szCs w:val="24"/>
        </w:rPr>
        <w:t xml:space="preserve"> и </w:t>
      </w:r>
      <w:r w:rsidR="00CA5133">
        <w:rPr>
          <w:b/>
          <w:sz w:val="24"/>
          <w:szCs w:val="24"/>
        </w:rPr>
        <w:t>20</w:t>
      </w:r>
      <w:r w:rsidR="00062605">
        <w:rPr>
          <w:b/>
          <w:sz w:val="24"/>
          <w:szCs w:val="24"/>
        </w:rPr>
        <w:t>2</w:t>
      </w:r>
      <w:r w:rsidR="00171B7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годов</w:t>
      </w:r>
    </w:p>
    <w:p w:rsidR="00182396" w:rsidRDefault="00182396" w:rsidP="00A953FA">
      <w:pPr>
        <w:tabs>
          <w:tab w:val="left" w:pos="2880"/>
        </w:tabs>
        <w:spacing w:line="276" w:lineRule="auto"/>
        <w:ind w:firstLine="624"/>
        <w:jc w:val="center"/>
        <w:rPr>
          <w:b/>
          <w:sz w:val="24"/>
          <w:szCs w:val="24"/>
        </w:rPr>
      </w:pPr>
    </w:p>
    <w:p w:rsidR="00182396" w:rsidRPr="00E1580B" w:rsidRDefault="00182396" w:rsidP="00A953FA">
      <w:pPr>
        <w:tabs>
          <w:tab w:val="left" w:pos="2880"/>
        </w:tabs>
        <w:spacing w:line="276" w:lineRule="auto"/>
        <w:ind w:firstLine="624"/>
        <w:jc w:val="both"/>
        <w:rPr>
          <w:sz w:val="24"/>
          <w:szCs w:val="24"/>
        </w:rPr>
      </w:pPr>
      <w:r w:rsidRPr="00E1580B">
        <w:rPr>
          <w:sz w:val="24"/>
          <w:szCs w:val="24"/>
        </w:rPr>
        <w:t>1. Утвердить общий объем бюджетных ассигнований, направляемых на исполнение публичных нормативных обязательств:</w:t>
      </w:r>
    </w:p>
    <w:p w:rsidR="00182396" w:rsidRPr="009D0929" w:rsidRDefault="00CA5133" w:rsidP="00A953FA">
      <w:pPr>
        <w:tabs>
          <w:tab w:val="left" w:pos="709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>а) на 201</w:t>
      </w:r>
      <w:r w:rsidR="00171B75">
        <w:rPr>
          <w:sz w:val="24"/>
          <w:szCs w:val="24"/>
        </w:rPr>
        <w:t>9</w:t>
      </w:r>
      <w:r w:rsidR="00664F2B" w:rsidRPr="00E1580B">
        <w:rPr>
          <w:sz w:val="24"/>
          <w:szCs w:val="24"/>
        </w:rPr>
        <w:t xml:space="preserve">  год в </w:t>
      </w:r>
      <w:r w:rsidR="00664F2B" w:rsidRPr="009D0929">
        <w:rPr>
          <w:sz w:val="24"/>
          <w:szCs w:val="24"/>
        </w:rPr>
        <w:t xml:space="preserve">сумме </w:t>
      </w:r>
      <w:r w:rsidR="006558CB">
        <w:rPr>
          <w:sz w:val="24"/>
          <w:szCs w:val="24"/>
        </w:rPr>
        <w:t>35 </w:t>
      </w:r>
      <w:r w:rsidR="00171B75">
        <w:rPr>
          <w:sz w:val="24"/>
          <w:szCs w:val="24"/>
        </w:rPr>
        <w:t>75</w:t>
      </w:r>
      <w:r w:rsidR="006558CB">
        <w:rPr>
          <w:sz w:val="24"/>
          <w:szCs w:val="24"/>
        </w:rPr>
        <w:t>5</w:t>
      </w:r>
      <w:r w:rsidR="00DA4DED">
        <w:rPr>
          <w:sz w:val="24"/>
          <w:szCs w:val="24"/>
        </w:rPr>
        <w:t> </w:t>
      </w:r>
      <w:r w:rsidR="00171B75">
        <w:rPr>
          <w:sz w:val="24"/>
          <w:szCs w:val="24"/>
        </w:rPr>
        <w:t>3</w:t>
      </w:r>
      <w:r w:rsidR="00DA4DED">
        <w:rPr>
          <w:sz w:val="24"/>
          <w:szCs w:val="24"/>
        </w:rPr>
        <w:t xml:space="preserve">00 </w:t>
      </w:r>
      <w:r w:rsidR="00182396" w:rsidRPr="009D0929">
        <w:rPr>
          <w:sz w:val="24"/>
          <w:szCs w:val="24"/>
        </w:rPr>
        <w:t>рублей;</w:t>
      </w:r>
    </w:p>
    <w:p w:rsidR="00182396" w:rsidRDefault="00CA5133" w:rsidP="00A953FA">
      <w:pPr>
        <w:tabs>
          <w:tab w:val="left" w:pos="2880"/>
        </w:tabs>
        <w:spacing w:line="276" w:lineRule="auto"/>
        <w:ind w:firstLine="624"/>
        <w:jc w:val="both"/>
        <w:rPr>
          <w:sz w:val="24"/>
          <w:szCs w:val="24"/>
        </w:rPr>
      </w:pPr>
      <w:r w:rsidRPr="009D0929">
        <w:rPr>
          <w:sz w:val="24"/>
          <w:szCs w:val="24"/>
        </w:rPr>
        <w:t>б) на 20</w:t>
      </w:r>
      <w:r w:rsidR="00171B75">
        <w:rPr>
          <w:sz w:val="24"/>
          <w:szCs w:val="24"/>
        </w:rPr>
        <w:t>20</w:t>
      </w:r>
      <w:r w:rsidR="00182396" w:rsidRPr="009D0929">
        <w:rPr>
          <w:sz w:val="24"/>
          <w:szCs w:val="24"/>
        </w:rPr>
        <w:t xml:space="preserve"> год в сумме</w:t>
      </w:r>
      <w:r w:rsidR="006558CB">
        <w:rPr>
          <w:sz w:val="24"/>
          <w:szCs w:val="24"/>
        </w:rPr>
        <w:t xml:space="preserve"> </w:t>
      </w:r>
      <w:r w:rsidR="00DA4DED">
        <w:rPr>
          <w:sz w:val="24"/>
          <w:szCs w:val="24"/>
        </w:rPr>
        <w:t>35 </w:t>
      </w:r>
      <w:r w:rsidR="00171B75">
        <w:rPr>
          <w:sz w:val="24"/>
          <w:szCs w:val="24"/>
        </w:rPr>
        <w:t>75</w:t>
      </w:r>
      <w:r w:rsidR="006558CB">
        <w:rPr>
          <w:sz w:val="24"/>
          <w:szCs w:val="24"/>
        </w:rPr>
        <w:t>8</w:t>
      </w:r>
      <w:r w:rsidR="00DA4DED">
        <w:rPr>
          <w:sz w:val="24"/>
          <w:szCs w:val="24"/>
        </w:rPr>
        <w:t> </w:t>
      </w:r>
      <w:r w:rsidR="00171B75">
        <w:rPr>
          <w:sz w:val="24"/>
          <w:szCs w:val="24"/>
        </w:rPr>
        <w:t>3</w:t>
      </w:r>
      <w:r w:rsidR="00DA4DED">
        <w:rPr>
          <w:sz w:val="24"/>
          <w:szCs w:val="24"/>
        </w:rPr>
        <w:t xml:space="preserve">00 </w:t>
      </w:r>
      <w:r w:rsidR="004C7488" w:rsidRPr="009D0929">
        <w:rPr>
          <w:sz w:val="24"/>
          <w:szCs w:val="24"/>
        </w:rPr>
        <w:t>р</w:t>
      </w:r>
      <w:r w:rsidR="00182396" w:rsidRPr="009D0929">
        <w:rPr>
          <w:sz w:val="24"/>
          <w:szCs w:val="24"/>
        </w:rPr>
        <w:t>ублей</w:t>
      </w:r>
      <w:r w:rsidRPr="009D0929">
        <w:rPr>
          <w:sz w:val="24"/>
          <w:szCs w:val="24"/>
        </w:rPr>
        <w:t xml:space="preserve"> и на 20</w:t>
      </w:r>
      <w:r w:rsidR="001E7E19">
        <w:rPr>
          <w:sz w:val="24"/>
          <w:szCs w:val="24"/>
        </w:rPr>
        <w:t>2</w:t>
      </w:r>
      <w:r w:rsidR="00171B75">
        <w:rPr>
          <w:sz w:val="24"/>
          <w:szCs w:val="24"/>
        </w:rPr>
        <w:t>1</w:t>
      </w:r>
      <w:r w:rsidR="00182396" w:rsidRPr="009D0929">
        <w:rPr>
          <w:sz w:val="24"/>
          <w:szCs w:val="24"/>
        </w:rPr>
        <w:t xml:space="preserve"> год в сумме </w:t>
      </w:r>
      <w:r w:rsidR="006558CB">
        <w:rPr>
          <w:sz w:val="24"/>
          <w:szCs w:val="24"/>
        </w:rPr>
        <w:t>3</w:t>
      </w:r>
      <w:r w:rsidR="00171B75">
        <w:rPr>
          <w:sz w:val="24"/>
          <w:szCs w:val="24"/>
        </w:rPr>
        <w:t>6 06</w:t>
      </w:r>
      <w:r w:rsidR="006558CB">
        <w:rPr>
          <w:sz w:val="24"/>
          <w:szCs w:val="24"/>
        </w:rPr>
        <w:t>1</w:t>
      </w:r>
      <w:r w:rsidR="00DA4DED">
        <w:rPr>
          <w:sz w:val="24"/>
          <w:szCs w:val="24"/>
        </w:rPr>
        <w:t> </w:t>
      </w:r>
      <w:r w:rsidR="006558CB">
        <w:rPr>
          <w:sz w:val="24"/>
          <w:szCs w:val="24"/>
        </w:rPr>
        <w:t>5</w:t>
      </w:r>
      <w:r w:rsidR="00DA4DED">
        <w:rPr>
          <w:sz w:val="24"/>
          <w:szCs w:val="24"/>
        </w:rPr>
        <w:t xml:space="preserve">00 </w:t>
      </w:r>
      <w:r w:rsidR="00182396" w:rsidRPr="009D0929">
        <w:rPr>
          <w:sz w:val="24"/>
          <w:szCs w:val="24"/>
        </w:rPr>
        <w:t>рублей.</w:t>
      </w:r>
    </w:p>
    <w:p w:rsidR="00182396" w:rsidRDefault="00182396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34136">
        <w:rPr>
          <w:sz w:val="24"/>
          <w:szCs w:val="24"/>
        </w:rPr>
        <w:t>Утвердить ведомственную структуру расходов бюджета</w:t>
      </w:r>
      <w:r>
        <w:rPr>
          <w:sz w:val="24"/>
          <w:szCs w:val="24"/>
        </w:rPr>
        <w:t xml:space="preserve"> муниципального района:</w:t>
      </w:r>
    </w:p>
    <w:p w:rsidR="00182396" w:rsidRDefault="00CA5133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>а) на 201</w:t>
      </w:r>
      <w:r w:rsidR="00C1287D">
        <w:rPr>
          <w:sz w:val="24"/>
          <w:szCs w:val="24"/>
        </w:rPr>
        <w:t>9</w:t>
      </w:r>
      <w:r w:rsidR="00182396">
        <w:rPr>
          <w:sz w:val="24"/>
          <w:szCs w:val="24"/>
        </w:rPr>
        <w:t xml:space="preserve"> год согласно приложению 7 к настоящему Решению;</w:t>
      </w:r>
    </w:p>
    <w:p w:rsidR="00182396" w:rsidRDefault="00E74BDE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б) на </w:t>
      </w:r>
      <w:r w:rsidR="00C64C29">
        <w:rPr>
          <w:sz w:val="24"/>
          <w:szCs w:val="24"/>
        </w:rPr>
        <w:t xml:space="preserve">плановый период </w:t>
      </w:r>
      <w:r>
        <w:rPr>
          <w:sz w:val="24"/>
          <w:szCs w:val="24"/>
        </w:rPr>
        <w:t>20</w:t>
      </w:r>
      <w:r w:rsidR="00C1287D">
        <w:rPr>
          <w:sz w:val="24"/>
          <w:szCs w:val="24"/>
        </w:rPr>
        <w:t>20</w:t>
      </w:r>
      <w:r w:rsidR="00883EFE">
        <w:rPr>
          <w:sz w:val="24"/>
          <w:szCs w:val="24"/>
        </w:rPr>
        <w:t xml:space="preserve"> и </w:t>
      </w:r>
      <w:r>
        <w:rPr>
          <w:sz w:val="24"/>
          <w:szCs w:val="24"/>
        </w:rPr>
        <w:t>20</w:t>
      </w:r>
      <w:r w:rsidR="00E124C0">
        <w:rPr>
          <w:sz w:val="24"/>
          <w:szCs w:val="24"/>
        </w:rPr>
        <w:t>2</w:t>
      </w:r>
      <w:r w:rsidR="00C1287D">
        <w:rPr>
          <w:sz w:val="24"/>
          <w:szCs w:val="24"/>
        </w:rPr>
        <w:t>1</w:t>
      </w:r>
      <w:r w:rsidR="00182396">
        <w:rPr>
          <w:sz w:val="24"/>
          <w:szCs w:val="24"/>
        </w:rPr>
        <w:t xml:space="preserve"> годы согласно приложению 8 к настоящему Решению.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34136">
        <w:rPr>
          <w:sz w:val="24"/>
          <w:szCs w:val="24"/>
        </w:rPr>
        <w:t xml:space="preserve">Утвердить распределение бюджетных ассигнований по разделам и подразделам, классификации расходов  бюджета </w:t>
      </w:r>
      <w:r>
        <w:rPr>
          <w:sz w:val="24"/>
          <w:szCs w:val="24"/>
        </w:rPr>
        <w:t>муниципального района: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6B1ED1">
        <w:rPr>
          <w:sz w:val="24"/>
          <w:szCs w:val="24"/>
        </w:rPr>
        <w:t xml:space="preserve">на </w:t>
      </w:r>
      <w:r w:rsidR="00E74BDE">
        <w:rPr>
          <w:sz w:val="24"/>
          <w:szCs w:val="24"/>
        </w:rPr>
        <w:t>201</w:t>
      </w:r>
      <w:r w:rsidR="00C1287D">
        <w:rPr>
          <w:sz w:val="24"/>
          <w:szCs w:val="24"/>
        </w:rPr>
        <w:t>9</w:t>
      </w:r>
      <w:r>
        <w:rPr>
          <w:sz w:val="24"/>
          <w:szCs w:val="24"/>
        </w:rPr>
        <w:t xml:space="preserve"> год согласно приложению 9 к настоящему Решению;</w:t>
      </w:r>
    </w:p>
    <w:p w:rsidR="00182396" w:rsidRDefault="00E74BDE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на </w:t>
      </w:r>
      <w:r w:rsidR="00C64C29">
        <w:rPr>
          <w:sz w:val="24"/>
          <w:szCs w:val="24"/>
        </w:rPr>
        <w:t xml:space="preserve">плановый период </w:t>
      </w:r>
      <w:r>
        <w:rPr>
          <w:sz w:val="24"/>
          <w:szCs w:val="24"/>
        </w:rPr>
        <w:t>20</w:t>
      </w:r>
      <w:r w:rsidR="00C1287D">
        <w:rPr>
          <w:sz w:val="24"/>
          <w:szCs w:val="24"/>
        </w:rPr>
        <w:t>20</w:t>
      </w:r>
      <w:r w:rsidR="00883EFE">
        <w:rPr>
          <w:sz w:val="24"/>
          <w:szCs w:val="24"/>
        </w:rPr>
        <w:t xml:space="preserve"> и </w:t>
      </w:r>
      <w:r>
        <w:rPr>
          <w:sz w:val="24"/>
          <w:szCs w:val="24"/>
        </w:rPr>
        <w:t>20</w:t>
      </w:r>
      <w:r w:rsidR="00E124C0">
        <w:rPr>
          <w:sz w:val="24"/>
          <w:szCs w:val="24"/>
        </w:rPr>
        <w:t>2</w:t>
      </w:r>
      <w:r w:rsidR="00C1287D">
        <w:rPr>
          <w:sz w:val="24"/>
          <w:szCs w:val="24"/>
        </w:rPr>
        <w:t>1</w:t>
      </w:r>
      <w:r w:rsidR="00182396">
        <w:rPr>
          <w:sz w:val="24"/>
          <w:szCs w:val="24"/>
        </w:rPr>
        <w:t xml:space="preserve"> годы согласно приложению 10 к настоящему Решению.</w:t>
      </w:r>
    </w:p>
    <w:p w:rsidR="00E74BDE" w:rsidRPr="00E74BDE" w:rsidRDefault="00E74BDE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A603B2">
        <w:rPr>
          <w:sz w:val="24"/>
          <w:szCs w:val="24"/>
        </w:rPr>
        <w:t xml:space="preserve"> </w:t>
      </w:r>
      <w:r w:rsidRPr="00E74BDE">
        <w:rPr>
          <w:sz w:val="24"/>
          <w:szCs w:val="24"/>
        </w:rPr>
        <w:t xml:space="preserve">Утвердить </w:t>
      </w:r>
      <w:r w:rsidRPr="00E74BDE">
        <w:rPr>
          <w:bCs/>
          <w:sz w:val="24"/>
          <w:szCs w:val="24"/>
        </w:rPr>
        <w:t>распределение бюджетных ассигнований по целевым ста</w:t>
      </w:r>
      <w:r>
        <w:rPr>
          <w:bCs/>
          <w:sz w:val="24"/>
          <w:szCs w:val="24"/>
        </w:rPr>
        <w:t>тьям (муниципаль</w:t>
      </w:r>
      <w:r w:rsidRPr="00E74BDE"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ым программам Усть-Абаканского района</w:t>
      </w:r>
      <w:r w:rsidRPr="00E74BDE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Pr="00E74BDE">
        <w:rPr>
          <w:bCs/>
          <w:sz w:val="24"/>
          <w:szCs w:val="24"/>
        </w:rPr>
        <w:t xml:space="preserve">видов расходов </w:t>
      </w:r>
      <w:r w:rsidRPr="00E74BDE">
        <w:rPr>
          <w:sz w:val="24"/>
          <w:szCs w:val="24"/>
        </w:rPr>
        <w:t>классифи</w:t>
      </w:r>
      <w:r>
        <w:rPr>
          <w:sz w:val="24"/>
          <w:szCs w:val="24"/>
        </w:rPr>
        <w:t xml:space="preserve">кации расходов </w:t>
      </w:r>
      <w:r w:rsidRPr="00E74BDE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муниципального образования</w:t>
      </w:r>
      <w:proofErr w:type="gramEnd"/>
      <w:r>
        <w:rPr>
          <w:sz w:val="24"/>
          <w:szCs w:val="24"/>
        </w:rPr>
        <w:t xml:space="preserve"> Усть-Абаканский район  Республики Хакасия</w:t>
      </w:r>
      <w:r w:rsidRPr="00E74BDE">
        <w:rPr>
          <w:sz w:val="24"/>
          <w:szCs w:val="24"/>
        </w:rPr>
        <w:t>: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C64C29">
        <w:rPr>
          <w:sz w:val="24"/>
          <w:szCs w:val="24"/>
        </w:rPr>
        <w:t>на</w:t>
      </w:r>
      <w:r>
        <w:rPr>
          <w:sz w:val="24"/>
          <w:szCs w:val="24"/>
        </w:rPr>
        <w:t xml:space="preserve"> 201</w:t>
      </w:r>
      <w:r w:rsidR="00C1287D">
        <w:rPr>
          <w:sz w:val="24"/>
          <w:szCs w:val="24"/>
        </w:rPr>
        <w:t>9</w:t>
      </w:r>
      <w:r>
        <w:rPr>
          <w:sz w:val="24"/>
          <w:szCs w:val="24"/>
        </w:rPr>
        <w:t xml:space="preserve"> год согласно приложению 11 к настоящему Решению;</w:t>
      </w:r>
    </w:p>
    <w:p w:rsidR="00182396" w:rsidRDefault="00E74BDE" w:rsidP="00A953FA">
      <w:pPr>
        <w:tabs>
          <w:tab w:val="left" w:pos="72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C64C29">
        <w:rPr>
          <w:sz w:val="24"/>
          <w:szCs w:val="24"/>
        </w:rPr>
        <w:t>на плановый период</w:t>
      </w:r>
      <w:r>
        <w:rPr>
          <w:sz w:val="24"/>
          <w:szCs w:val="24"/>
        </w:rPr>
        <w:t xml:space="preserve"> 20</w:t>
      </w:r>
      <w:r w:rsidR="00C1287D">
        <w:rPr>
          <w:sz w:val="24"/>
          <w:szCs w:val="24"/>
        </w:rPr>
        <w:t>20</w:t>
      </w:r>
      <w:r w:rsidR="00883EFE">
        <w:rPr>
          <w:sz w:val="24"/>
          <w:szCs w:val="24"/>
        </w:rPr>
        <w:t xml:space="preserve"> и </w:t>
      </w:r>
      <w:r w:rsidR="002F2219">
        <w:rPr>
          <w:sz w:val="24"/>
          <w:szCs w:val="24"/>
        </w:rPr>
        <w:t>20</w:t>
      </w:r>
      <w:r w:rsidR="00C64C29">
        <w:rPr>
          <w:sz w:val="24"/>
          <w:szCs w:val="24"/>
        </w:rPr>
        <w:t>2</w:t>
      </w:r>
      <w:r w:rsidR="00C1287D">
        <w:rPr>
          <w:sz w:val="24"/>
          <w:szCs w:val="24"/>
        </w:rPr>
        <w:t>1</w:t>
      </w:r>
      <w:r w:rsidR="00C64C29">
        <w:rPr>
          <w:sz w:val="24"/>
          <w:szCs w:val="24"/>
        </w:rPr>
        <w:t xml:space="preserve"> </w:t>
      </w:r>
      <w:r w:rsidR="00182396">
        <w:rPr>
          <w:sz w:val="24"/>
          <w:szCs w:val="24"/>
        </w:rPr>
        <w:t>год</w:t>
      </w:r>
      <w:r w:rsidR="00C64C29">
        <w:rPr>
          <w:sz w:val="24"/>
          <w:szCs w:val="24"/>
        </w:rPr>
        <w:t>ов</w:t>
      </w:r>
      <w:r w:rsidR="00182396">
        <w:rPr>
          <w:sz w:val="24"/>
          <w:szCs w:val="24"/>
        </w:rPr>
        <w:t xml:space="preserve"> согласно приложению 12 к настоящему Решению.</w:t>
      </w:r>
    </w:p>
    <w:p w:rsidR="00273D9A" w:rsidRDefault="00273D9A" w:rsidP="00A953FA">
      <w:pPr>
        <w:tabs>
          <w:tab w:val="left" w:pos="8364"/>
        </w:tabs>
        <w:adjustRightInd w:val="0"/>
        <w:spacing w:line="276" w:lineRule="auto"/>
        <w:ind w:firstLine="624"/>
        <w:jc w:val="both"/>
        <w:outlineLvl w:val="3"/>
        <w:rPr>
          <w:color w:val="000000"/>
          <w:sz w:val="24"/>
          <w:szCs w:val="24"/>
        </w:rPr>
      </w:pPr>
    </w:p>
    <w:p w:rsidR="004B2CFF" w:rsidRDefault="004B2CFF" w:rsidP="00A953FA">
      <w:pPr>
        <w:pStyle w:val="2"/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Бюджетные ассигнования дорожного фонда Усть-Абаканского района</w:t>
      </w:r>
      <w:r w:rsidR="00B12707">
        <w:rPr>
          <w:b/>
          <w:sz w:val="24"/>
          <w:szCs w:val="24"/>
        </w:rPr>
        <w:t xml:space="preserve"> Республики Хакасия</w:t>
      </w:r>
    </w:p>
    <w:p w:rsidR="00273D9A" w:rsidRDefault="00273D9A" w:rsidP="00A953FA">
      <w:pPr>
        <w:pStyle w:val="2"/>
        <w:spacing w:line="276" w:lineRule="auto"/>
        <w:ind w:left="709" w:firstLine="624"/>
        <w:rPr>
          <w:b/>
          <w:sz w:val="24"/>
          <w:szCs w:val="24"/>
        </w:rPr>
      </w:pPr>
    </w:p>
    <w:p w:rsidR="004B2CFF" w:rsidRDefault="00B12707" w:rsidP="00A953FA">
      <w:pPr>
        <w:pStyle w:val="2"/>
        <w:spacing w:line="276" w:lineRule="auto"/>
        <w:ind w:firstLine="624"/>
        <w:rPr>
          <w:sz w:val="24"/>
          <w:szCs w:val="24"/>
        </w:rPr>
      </w:pPr>
      <w:r w:rsidRPr="00B12707">
        <w:rPr>
          <w:sz w:val="24"/>
          <w:szCs w:val="24"/>
        </w:rPr>
        <w:t>Установить объём бюджетных ассигнований дорожного фонда Усть-Абаканского района</w:t>
      </w:r>
      <w:r>
        <w:rPr>
          <w:sz w:val="24"/>
          <w:szCs w:val="24"/>
        </w:rPr>
        <w:t xml:space="preserve"> Республики Хакасия:</w:t>
      </w:r>
    </w:p>
    <w:p w:rsidR="00B12707" w:rsidRDefault="000D27CF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>1) на 201</w:t>
      </w:r>
      <w:r w:rsidR="008972E7">
        <w:rPr>
          <w:sz w:val="24"/>
          <w:szCs w:val="24"/>
        </w:rPr>
        <w:t>9</w:t>
      </w:r>
      <w:r w:rsidR="00B12707">
        <w:rPr>
          <w:sz w:val="24"/>
          <w:szCs w:val="24"/>
        </w:rPr>
        <w:t xml:space="preserve"> год</w:t>
      </w:r>
      <w:r w:rsidR="008972E7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1</w:t>
      </w:r>
      <w:r w:rsidR="008972E7">
        <w:rPr>
          <w:sz w:val="24"/>
          <w:szCs w:val="24"/>
        </w:rPr>
        <w:t>4</w:t>
      </w:r>
      <w:r w:rsidR="002F2219">
        <w:rPr>
          <w:sz w:val="24"/>
          <w:szCs w:val="24"/>
        </w:rPr>
        <w:t> </w:t>
      </w:r>
      <w:r w:rsidR="008972E7">
        <w:rPr>
          <w:sz w:val="24"/>
          <w:szCs w:val="24"/>
        </w:rPr>
        <w:t>273</w:t>
      </w:r>
      <w:r>
        <w:rPr>
          <w:sz w:val="24"/>
          <w:szCs w:val="24"/>
        </w:rPr>
        <w:t> </w:t>
      </w:r>
      <w:r w:rsidR="008972E7">
        <w:rPr>
          <w:sz w:val="24"/>
          <w:szCs w:val="24"/>
        </w:rPr>
        <w:t>3</w:t>
      </w:r>
      <w:r>
        <w:rPr>
          <w:sz w:val="24"/>
          <w:szCs w:val="24"/>
        </w:rPr>
        <w:t xml:space="preserve">00 </w:t>
      </w:r>
      <w:r w:rsidR="00B12707">
        <w:rPr>
          <w:sz w:val="24"/>
          <w:szCs w:val="24"/>
        </w:rPr>
        <w:t>рублей;</w:t>
      </w:r>
    </w:p>
    <w:p w:rsidR="00B12707" w:rsidRDefault="000D27CF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>2) на 20</w:t>
      </w:r>
      <w:r w:rsidR="008972E7">
        <w:rPr>
          <w:sz w:val="24"/>
          <w:szCs w:val="24"/>
        </w:rPr>
        <w:t>20</w:t>
      </w:r>
      <w:r w:rsidR="00B12707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1</w:t>
      </w:r>
      <w:r w:rsidR="008972E7">
        <w:rPr>
          <w:sz w:val="24"/>
          <w:szCs w:val="24"/>
        </w:rPr>
        <w:t>5 716</w:t>
      </w:r>
      <w:r w:rsidR="00525081">
        <w:rPr>
          <w:sz w:val="24"/>
          <w:szCs w:val="24"/>
        </w:rPr>
        <w:t xml:space="preserve"> </w:t>
      </w:r>
      <w:r w:rsidR="008972E7">
        <w:rPr>
          <w:sz w:val="24"/>
          <w:szCs w:val="24"/>
        </w:rPr>
        <w:t>8</w:t>
      </w:r>
      <w:r w:rsidR="00655235">
        <w:rPr>
          <w:sz w:val="24"/>
          <w:szCs w:val="24"/>
        </w:rPr>
        <w:t>00</w:t>
      </w:r>
      <w:r w:rsidR="00B12707">
        <w:rPr>
          <w:sz w:val="24"/>
          <w:szCs w:val="24"/>
        </w:rPr>
        <w:t xml:space="preserve"> рублей;</w:t>
      </w:r>
    </w:p>
    <w:p w:rsidR="00B12707" w:rsidRDefault="00B12707" w:rsidP="00A953FA">
      <w:pPr>
        <w:pStyle w:val="2"/>
        <w:spacing w:line="276" w:lineRule="auto"/>
        <w:ind w:firstLine="624"/>
        <w:rPr>
          <w:sz w:val="24"/>
          <w:szCs w:val="24"/>
        </w:rPr>
      </w:pPr>
      <w:r>
        <w:rPr>
          <w:sz w:val="24"/>
          <w:szCs w:val="24"/>
        </w:rPr>
        <w:t>3)</w:t>
      </w:r>
      <w:r w:rsidR="00525081">
        <w:rPr>
          <w:sz w:val="24"/>
          <w:szCs w:val="24"/>
        </w:rPr>
        <w:t xml:space="preserve"> </w:t>
      </w:r>
      <w:r w:rsidR="008972E7">
        <w:rPr>
          <w:sz w:val="24"/>
          <w:szCs w:val="24"/>
        </w:rPr>
        <w:t>на 2021</w:t>
      </w:r>
      <w:r>
        <w:rPr>
          <w:sz w:val="24"/>
          <w:szCs w:val="24"/>
        </w:rPr>
        <w:t xml:space="preserve"> год</w:t>
      </w:r>
      <w:r w:rsidR="000D27CF">
        <w:rPr>
          <w:sz w:val="24"/>
          <w:szCs w:val="24"/>
        </w:rPr>
        <w:t xml:space="preserve"> в сумме </w:t>
      </w:r>
      <w:r w:rsidR="008972E7">
        <w:rPr>
          <w:sz w:val="24"/>
          <w:szCs w:val="24"/>
        </w:rPr>
        <w:t xml:space="preserve">17 608 500 </w:t>
      </w:r>
      <w:r>
        <w:rPr>
          <w:sz w:val="24"/>
          <w:szCs w:val="24"/>
        </w:rPr>
        <w:t>рублей.</w:t>
      </w:r>
    </w:p>
    <w:p w:rsidR="00273D9A" w:rsidRPr="00B12707" w:rsidRDefault="00273D9A" w:rsidP="00A953FA">
      <w:pPr>
        <w:pStyle w:val="2"/>
        <w:spacing w:line="276" w:lineRule="auto"/>
        <w:ind w:firstLine="624"/>
        <w:rPr>
          <w:sz w:val="24"/>
          <w:szCs w:val="24"/>
        </w:rPr>
      </w:pPr>
    </w:p>
    <w:p w:rsidR="00182396" w:rsidRDefault="00182396" w:rsidP="00A953FA">
      <w:pPr>
        <w:pStyle w:val="2"/>
        <w:spacing w:line="276" w:lineRule="auto"/>
        <w:ind w:left="709" w:firstLine="0"/>
        <w:rPr>
          <w:b/>
          <w:sz w:val="24"/>
          <w:szCs w:val="24"/>
        </w:rPr>
      </w:pPr>
      <w:r w:rsidRPr="00A80E77">
        <w:rPr>
          <w:b/>
          <w:sz w:val="24"/>
          <w:szCs w:val="24"/>
        </w:rPr>
        <w:t xml:space="preserve">Статья </w:t>
      </w:r>
      <w:r w:rsidR="00B12707">
        <w:rPr>
          <w:b/>
          <w:sz w:val="24"/>
          <w:szCs w:val="24"/>
        </w:rPr>
        <w:t>6</w:t>
      </w:r>
      <w:r w:rsidRPr="00A80E77">
        <w:rPr>
          <w:b/>
          <w:sz w:val="24"/>
          <w:szCs w:val="24"/>
        </w:rPr>
        <w:t>. Особенности использования бюджетных ассигнований</w:t>
      </w:r>
      <w:r w:rsidR="00A603B2">
        <w:rPr>
          <w:b/>
          <w:sz w:val="24"/>
          <w:szCs w:val="24"/>
        </w:rPr>
        <w:t xml:space="preserve"> </w:t>
      </w:r>
      <w:r w:rsidRPr="00A80E77">
        <w:rPr>
          <w:b/>
          <w:sz w:val="24"/>
          <w:szCs w:val="24"/>
        </w:rPr>
        <w:t>по обеспечению деятельности органов местного самоуправления</w:t>
      </w:r>
      <w:r w:rsidR="00A603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Усть-Абаканского района Республики Хакасия и районных</w:t>
      </w:r>
      <w:r w:rsidR="00A603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муниципальных учреждений</w:t>
      </w:r>
    </w:p>
    <w:p w:rsidR="00182396" w:rsidRDefault="00182396" w:rsidP="00A953FA">
      <w:pPr>
        <w:pStyle w:val="2"/>
        <w:spacing w:line="276" w:lineRule="auto"/>
        <w:ind w:firstLine="624"/>
        <w:rPr>
          <w:b/>
          <w:sz w:val="24"/>
          <w:szCs w:val="24"/>
        </w:rPr>
      </w:pPr>
    </w:p>
    <w:p w:rsidR="00182396" w:rsidRDefault="00182396" w:rsidP="00A953FA">
      <w:pPr>
        <w:pStyle w:val="2"/>
        <w:spacing w:line="276" w:lineRule="auto"/>
        <w:ind w:firstLine="624"/>
        <w:rPr>
          <w:sz w:val="24"/>
          <w:szCs w:val="24"/>
        </w:rPr>
      </w:pPr>
      <w:r w:rsidRPr="00DF5435">
        <w:rPr>
          <w:sz w:val="24"/>
          <w:szCs w:val="24"/>
        </w:rPr>
        <w:t>У</w:t>
      </w:r>
      <w:r>
        <w:rPr>
          <w:sz w:val="24"/>
          <w:szCs w:val="24"/>
        </w:rPr>
        <w:t>становить, что с 1 января 201</w:t>
      </w:r>
      <w:r w:rsidR="00B67301">
        <w:rPr>
          <w:sz w:val="24"/>
          <w:szCs w:val="24"/>
        </w:rPr>
        <w:t>9</w:t>
      </w:r>
      <w:r>
        <w:rPr>
          <w:sz w:val="24"/>
          <w:szCs w:val="24"/>
        </w:rPr>
        <w:t xml:space="preserve"> года:</w:t>
      </w:r>
    </w:p>
    <w:p w:rsidR="00182396" w:rsidRPr="00B34136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B34136">
        <w:rPr>
          <w:sz w:val="24"/>
          <w:szCs w:val="24"/>
        </w:rPr>
        <w:t>тарифные ставки специалистам муниципальных учреждений, работающим и проживающим в сельской местности</w:t>
      </w:r>
      <w:r w:rsidR="00187B07">
        <w:rPr>
          <w:sz w:val="24"/>
          <w:szCs w:val="24"/>
        </w:rPr>
        <w:t>,</w:t>
      </w:r>
      <w:r w:rsidR="003D1B4B">
        <w:rPr>
          <w:sz w:val="24"/>
          <w:szCs w:val="24"/>
        </w:rPr>
        <w:t xml:space="preserve"> </w:t>
      </w:r>
      <w:r>
        <w:rPr>
          <w:sz w:val="24"/>
          <w:szCs w:val="24"/>
        </w:rPr>
        <w:t>применяются</w:t>
      </w:r>
      <w:r w:rsidR="003D1B4B">
        <w:rPr>
          <w:sz w:val="24"/>
          <w:szCs w:val="24"/>
        </w:rPr>
        <w:t xml:space="preserve"> </w:t>
      </w:r>
      <w:r w:rsidRPr="00B34136">
        <w:rPr>
          <w:sz w:val="24"/>
          <w:szCs w:val="24"/>
        </w:rPr>
        <w:t>с повышающим коэффициентом 1,25</w:t>
      </w:r>
      <w:r>
        <w:rPr>
          <w:sz w:val="24"/>
          <w:szCs w:val="24"/>
        </w:rPr>
        <w:t>;</w:t>
      </w:r>
    </w:p>
    <w:p w:rsidR="00182396" w:rsidRPr="00047606" w:rsidRDefault="00182396" w:rsidP="00A953FA">
      <w:pPr>
        <w:pStyle w:val="2"/>
        <w:spacing w:line="276" w:lineRule="auto"/>
        <w:ind w:firstLine="624"/>
        <w:rPr>
          <w:sz w:val="24"/>
          <w:szCs w:val="24"/>
        </w:rPr>
      </w:pPr>
      <w:r w:rsidRPr="00047606">
        <w:rPr>
          <w:sz w:val="24"/>
          <w:szCs w:val="24"/>
        </w:rPr>
        <w:t>2) порядок оплаты труда выборных должностных лиц  Усть-Абаканского  района Республики Хакасия</w:t>
      </w:r>
      <w:r w:rsidR="00A603B2">
        <w:rPr>
          <w:sz w:val="24"/>
          <w:szCs w:val="24"/>
        </w:rPr>
        <w:t xml:space="preserve"> </w:t>
      </w:r>
      <w:r w:rsidRPr="00047606">
        <w:rPr>
          <w:sz w:val="24"/>
          <w:szCs w:val="24"/>
        </w:rPr>
        <w:t>определяется нормативным актом представительного</w:t>
      </w:r>
      <w:r w:rsidR="00597C3F" w:rsidRPr="00047606">
        <w:rPr>
          <w:sz w:val="24"/>
          <w:szCs w:val="24"/>
        </w:rPr>
        <w:t xml:space="preserve"> органа местного самоуправления;</w:t>
      </w:r>
    </w:p>
    <w:p w:rsidR="00182396" w:rsidRDefault="00182396" w:rsidP="00A953FA">
      <w:pPr>
        <w:pStyle w:val="2"/>
        <w:spacing w:line="276" w:lineRule="auto"/>
        <w:ind w:firstLine="624"/>
        <w:rPr>
          <w:sz w:val="24"/>
          <w:szCs w:val="24"/>
        </w:rPr>
      </w:pPr>
      <w:r w:rsidRPr="00047606">
        <w:rPr>
          <w:sz w:val="24"/>
          <w:szCs w:val="24"/>
        </w:rPr>
        <w:t xml:space="preserve">3) порядок оплаты труда муниципальных служащих  Усть-Абаканского района </w:t>
      </w:r>
      <w:r w:rsidR="00DC2816" w:rsidRPr="00047606">
        <w:rPr>
          <w:sz w:val="24"/>
          <w:szCs w:val="24"/>
        </w:rPr>
        <w:t xml:space="preserve">Республики Хакасия </w:t>
      </w:r>
      <w:r w:rsidRPr="00047606">
        <w:rPr>
          <w:sz w:val="24"/>
          <w:szCs w:val="24"/>
        </w:rPr>
        <w:t>определяется н</w:t>
      </w:r>
      <w:r w:rsidR="00047606" w:rsidRPr="00047606">
        <w:rPr>
          <w:sz w:val="24"/>
          <w:szCs w:val="24"/>
        </w:rPr>
        <w:t>ормативным актом представ</w:t>
      </w:r>
      <w:r w:rsidRPr="00047606">
        <w:rPr>
          <w:sz w:val="24"/>
          <w:szCs w:val="24"/>
        </w:rPr>
        <w:t>ительного органа  местного самоуправления.</w:t>
      </w:r>
    </w:p>
    <w:p w:rsidR="009D51B1" w:rsidRDefault="009D51B1" w:rsidP="00A953FA">
      <w:pPr>
        <w:pStyle w:val="2"/>
        <w:spacing w:line="276" w:lineRule="auto"/>
        <w:ind w:firstLine="624"/>
        <w:rPr>
          <w:b/>
          <w:sz w:val="24"/>
          <w:szCs w:val="24"/>
        </w:rPr>
      </w:pPr>
    </w:p>
    <w:p w:rsidR="00182396" w:rsidRPr="00294D36" w:rsidRDefault="00B12707" w:rsidP="00A953FA">
      <w:pPr>
        <w:pStyle w:val="2"/>
        <w:spacing w:line="276" w:lineRule="auto"/>
        <w:ind w:firstLine="624"/>
        <w:rPr>
          <w:b/>
          <w:sz w:val="24"/>
          <w:szCs w:val="24"/>
        </w:rPr>
      </w:pPr>
      <w:r w:rsidRPr="00294D36">
        <w:rPr>
          <w:b/>
          <w:sz w:val="24"/>
          <w:szCs w:val="24"/>
        </w:rPr>
        <w:t>Статья 7</w:t>
      </w:r>
      <w:r w:rsidR="00182396" w:rsidRPr="00294D36">
        <w:rPr>
          <w:b/>
          <w:sz w:val="24"/>
          <w:szCs w:val="24"/>
        </w:rPr>
        <w:t>.</w:t>
      </w:r>
      <w:r w:rsidR="004F1B66">
        <w:rPr>
          <w:b/>
          <w:sz w:val="24"/>
          <w:szCs w:val="24"/>
        </w:rPr>
        <w:t xml:space="preserve"> </w:t>
      </w:r>
      <w:r w:rsidR="00182396" w:rsidRPr="00294D36">
        <w:rPr>
          <w:b/>
          <w:sz w:val="24"/>
          <w:szCs w:val="24"/>
        </w:rPr>
        <w:t>Особенности установления отдельных</w:t>
      </w:r>
      <w:r w:rsidR="007E2410">
        <w:rPr>
          <w:b/>
          <w:sz w:val="24"/>
          <w:szCs w:val="24"/>
        </w:rPr>
        <w:t xml:space="preserve"> </w:t>
      </w:r>
      <w:r w:rsidR="00182396" w:rsidRPr="00294D36">
        <w:rPr>
          <w:b/>
          <w:sz w:val="24"/>
          <w:szCs w:val="24"/>
        </w:rPr>
        <w:t>расходных</w:t>
      </w:r>
      <w:r w:rsidR="007E2410">
        <w:rPr>
          <w:b/>
          <w:sz w:val="24"/>
          <w:szCs w:val="24"/>
        </w:rPr>
        <w:t xml:space="preserve"> </w:t>
      </w:r>
      <w:r w:rsidR="00182396" w:rsidRPr="00294D36">
        <w:rPr>
          <w:b/>
          <w:sz w:val="24"/>
          <w:szCs w:val="24"/>
        </w:rPr>
        <w:t>обязательств</w:t>
      </w:r>
    </w:p>
    <w:p w:rsidR="00182396" w:rsidRPr="00294D36" w:rsidRDefault="00182396" w:rsidP="00A953FA">
      <w:pPr>
        <w:pStyle w:val="2"/>
        <w:spacing w:line="276" w:lineRule="auto"/>
        <w:ind w:firstLine="624"/>
        <w:rPr>
          <w:b/>
          <w:sz w:val="24"/>
          <w:szCs w:val="24"/>
        </w:rPr>
      </w:pPr>
      <w:r w:rsidRPr="00294D36">
        <w:rPr>
          <w:b/>
          <w:sz w:val="24"/>
          <w:szCs w:val="24"/>
        </w:rPr>
        <w:t>муниципального образования</w:t>
      </w:r>
      <w:r w:rsidR="007A38DA">
        <w:rPr>
          <w:b/>
          <w:sz w:val="24"/>
          <w:szCs w:val="24"/>
        </w:rPr>
        <w:t xml:space="preserve"> </w:t>
      </w:r>
      <w:r w:rsidRPr="00294D36">
        <w:rPr>
          <w:b/>
          <w:sz w:val="24"/>
          <w:szCs w:val="24"/>
        </w:rPr>
        <w:t>Усть-Абаканский район</w:t>
      </w:r>
      <w:r w:rsidR="007A38DA">
        <w:rPr>
          <w:b/>
          <w:sz w:val="24"/>
          <w:szCs w:val="24"/>
        </w:rPr>
        <w:t xml:space="preserve"> </w:t>
      </w:r>
      <w:r w:rsidRPr="00294D36">
        <w:rPr>
          <w:b/>
          <w:sz w:val="24"/>
          <w:szCs w:val="24"/>
        </w:rPr>
        <w:t>Республики Хакасия</w:t>
      </w:r>
    </w:p>
    <w:p w:rsidR="00182396" w:rsidRPr="00294D36" w:rsidRDefault="00182396" w:rsidP="00A953FA">
      <w:pPr>
        <w:pStyle w:val="2"/>
        <w:spacing w:line="276" w:lineRule="auto"/>
        <w:ind w:firstLine="624"/>
        <w:jc w:val="center"/>
        <w:rPr>
          <w:b/>
          <w:color w:val="FF0000"/>
          <w:sz w:val="24"/>
          <w:szCs w:val="24"/>
        </w:rPr>
      </w:pPr>
    </w:p>
    <w:p w:rsidR="00182396" w:rsidRPr="00294D36" w:rsidRDefault="00182396" w:rsidP="00A953FA">
      <w:pPr>
        <w:numPr>
          <w:ilvl w:val="0"/>
          <w:numId w:val="2"/>
        </w:numPr>
        <w:tabs>
          <w:tab w:val="clear" w:pos="1068"/>
          <w:tab w:val="num" w:pos="-142"/>
          <w:tab w:val="left" w:pos="993"/>
        </w:tabs>
        <w:spacing w:line="276" w:lineRule="auto"/>
        <w:ind w:left="0" w:firstLine="624"/>
        <w:jc w:val="both"/>
        <w:rPr>
          <w:sz w:val="24"/>
          <w:szCs w:val="24"/>
        </w:rPr>
      </w:pPr>
      <w:proofErr w:type="gramStart"/>
      <w:r w:rsidRPr="00294D36">
        <w:rPr>
          <w:sz w:val="24"/>
          <w:szCs w:val="24"/>
        </w:rPr>
        <w:t>Установить, что в</w:t>
      </w:r>
      <w:r w:rsidR="007E2410">
        <w:rPr>
          <w:sz w:val="24"/>
          <w:szCs w:val="24"/>
        </w:rPr>
        <w:t xml:space="preserve"> </w:t>
      </w:r>
      <w:r w:rsidRPr="00294D36">
        <w:rPr>
          <w:sz w:val="24"/>
          <w:szCs w:val="24"/>
        </w:rPr>
        <w:t>201</w:t>
      </w:r>
      <w:r w:rsidR="00381D49">
        <w:rPr>
          <w:sz w:val="24"/>
          <w:szCs w:val="24"/>
        </w:rPr>
        <w:t>9</w:t>
      </w:r>
      <w:r w:rsidRPr="00294D36">
        <w:rPr>
          <w:sz w:val="24"/>
          <w:szCs w:val="24"/>
        </w:rPr>
        <w:t xml:space="preserve"> году </w:t>
      </w:r>
      <w:r w:rsidR="00294D36" w:rsidRPr="00294D36">
        <w:rPr>
          <w:sz w:val="24"/>
          <w:szCs w:val="24"/>
        </w:rPr>
        <w:t>и плановом периоде 20</w:t>
      </w:r>
      <w:r w:rsidR="00381D49">
        <w:rPr>
          <w:sz w:val="24"/>
          <w:szCs w:val="24"/>
        </w:rPr>
        <w:t>20</w:t>
      </w:r>
      <w:r w:rsidR="00C5419B" w:rsidRPr="00294D36">
        <w:rPr>
          <w:sz w:val="24"/>
          <w:szCs w:val="24"/>
        </w:rPr>
        <w:t xml:space="preserve"> и </w:t>
      </w:r>
      <w:r w:rsidR="00294D36" w:rsidRPr="00294D36">
        <w:rPr>
          <w:sz w:val="24"/>
          <w:szCs w:val="24"/>
        </w:rPr>
        <w:t>20</w:t>
      </w:r>
      <w:r w:rsidR="007E2410">
        <w:rPr>
          <w:sz w:val="24"/>
          <w:szCs w:val="24"/>
        </w:rPr>
        <w:t>2</w:t>
      </w:r>
      <w:r w:rsidR="00381D49">
        <w:rPr>
          <w:sz w:val="24"/>
          <w:szCs w:val="24"/>
        </w:rPr>
        <w:t>1</w:t>
      </w:r>
      <w:r w:rsidRPr="00294D36">
        <w:rPr>
          <w:sz w:val="24"/>
          <w:szCs w:val="24"/>
        </w:rPr>
        <w:t xml:space="preserve"> годов  меры социальной поддержки квалифицированным специалистам культуры муниципального района, вышедшим на пенсию, ранее получавшим льготы и имеющим стаж работы в муниципальных учреждениях не менее 10 лет за счет средств бюджета муниципального района, предоставляются</w:t>
      </w:r>
      <w:r w:rsidR="000D0C47">
        <w:rPr>
          <w:sz w:val="24"/>
          <w:szCs w:val="24"/>
        </w:rPr>
        <w:t xml:space="preserve"> </w:t>
      </w:r>
      <w:r w:rsidRPr="00294D36">
        <w:rPr>
          <w:sz w:val="24"/>
          <w:szCs w:val="24"/>
        </w:rPr>
        <w:t>в порядке, опре</w:t>
      </w:r>
      <w:r w:rsidR="000E6FEA" w:rsidRPr="00294D36">
        <w:rPr>
          <w:sz w:val="24"/>
          <w:szCs w:val="24"/>
        </w:rPr>
        <w:t xml:space="preserve">деленном  </w:t>
      </w:r>
      <w:r w:rsidR="00D779ED" w:rsidRPr="00294D36">
        <w:rPr>
          <w:sz w:val="24"/>
          <w:szCs w:val="24"/>
        </w:rPr>
        <w:t>А</w:t>
      </w:r>
      <w:r w:rsidR="000E6FEA" w:rsidRPr="00294D36">
        <w:rPr>
          <w:sz w:val="24"/>
          <w:szCs w:val="24"/>
        </w:rPr>
        <w:t>дминистрацией  Усть-Абаканского</w:t>
      </w:r>
      <w:r w:rsidRPr="00294D36">
        <w:rPr>
          <w:sz w:val="24"/>
          <w:szCs w:val="24"/>
        </w:rPr>
        <w:t xml:space="preserve"> район</w:t>
      </w:r>
      <w:r w:rsidR="000E6FEA" w:rsidRPr="00294D36">
        <w:rPr>
          <w:sz w:val="24"/>
          <w:szCs w:val="24"/>
        </w:rPr>
        <w:t>а</w:t>
      </w:r>
      <w:r w:rsidRPr="00294D36">
        <w:rPr>
          <w:sz w:val="24"/>
          <w:szCs w:val="24"/>
        </w:rPr>
        <w:t xml:space="preserve"> Республики Хакасия.</w:t>
      </w:r>
      <w:proofErr w:type="gramEnd"/>
    </w:p>
    <w:p w:rsidR="00182396" w:rsidRPr="00B34136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294D36">
        <w:rPr>
          <w:sz w:val="24"/>
          <w:szCs w:val="24"/>
        </w:rPr>
        <w:t>2. Рекомендовать органам местного самоуправления поселений за счет средств местных бюджетов установить меры социальной поддержки специалистам культурно-просветительных учреждений поселений, вышедшим на пенсию получавшим льготы и имеющим стаж работы в сельской местности не менее 10 лет.</w:t>
      </w:r>
    </w:p>
    <w:p w:rsidR="00646999" w:rsidRDefault="00646999" w:rsidP="00A953FA">
      <w:pPr>
        <w:spacing w:line="276" w:lineRule="auto"/>
        <w:ind w:firstLine="624"/>
        <w:jc w:val="both"/>
        <w:rPr>
          <w:b/>
          <w:sz w:val="24"/>
          <w:szCs w:val="24"/>
        </w:rPr>
      </w:pPr>
    </w:p>
    <w:p w:rsidR="00182396" w:rsidRDefault="00B12707" w:rsidP="00A953FA">
      <w:pPr>
        <w:spacing w:line="276" w:lineRule="auto"/>
        <w:ind w:lef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Статья 8</w:t>
      </w:r>
      <w:r w:rsidR="00182396">
        <w:rPr>
          <w:b/>
          <w:bCs/>
          <w:sz w:val="24"/>
          <w:szCs w:val="24"/>
        </w:rPr>
        <w:t>.</w:t>
      </w:r>
      <w:r w:rsidR="004F1B66">
        <w:rPr>
          <w:b/>
          <w:bCs/>
          <w:sz w:val="24"/>
          <w:szCs w:val="24"/>
        </w:rPr>
        <w:t xml:space="preserve"> </w:t>
      </w:r>
      <w:r w:rsidR="00182396">
        <w:rPr>
          <w:b/>
          <w:bCs/>
          <w:sz w:val="24"/>
          <w:szCs w:val="24"/>
        </w:rPr>
        <w:t>Бюджетные инвестиции в объекты муниципаль</w:t>
      </w:r>
      <w:r w:rsidR="00250991">
        <w:rPr>
          <w:b/>
          <w:bCs/>
          <w:sz w:val="24"/>
          <w:szCs w:val="24"/>
        </w:rPr>
        <w:t>ной</w:t>
      </w:r>
      <w:r w:rsidR="007A38DA">
        <w:rPr>
          <w:b/>
          <w:bCs/>
          <w:sz w:val="24"/>
          <w:szCs w:val="24"/>
        </w:rPr>
        <w:t xml:space="preserve"> </w:t>
      </w:r>
      <w:r w:rsidR="00250991">
        <w:rPr>
          <w:b/>
          <w:bCs/>
          <w:sz w:val="24"/>
          <w:szCs w:val="24"/>
        </w:rPr>
        <w:t xml:space="preserve">собственности </w:t>
      </w:r>
      <w:r w:rsidR="00182396">
        <w:rPr>
          <w:b/>
          <w:bCs/>
          <w:sz w:val="24"/>
          <w:szCs w:val="24"/>
        </w:rPr>
        <w:t>Усть-Абаканского района Республики Хакасия</w:t>
      </w:r>
    </w:p>
    <w:p w:rsidR="00182396" w:rsidRDefault="00182396" w:rsidP="00A953FA">
      <w:pPr>
        <w:spacing w:line="276" w:lineRule="auto"/>
        <w:ind w:left="1985" w:firstLine="624"/>
        <w:rPr>
          <w:b/>
          <w:bCs/>
          <w:sz w:val="24"/>
          <w:szCs w:val="24"/>
        </w:rPr>
      </w:pPr>
    </w:p>
    <w:p w:rsidR="00182396" w:rsidRDefault="00182396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 w:rsidRPr="00B5741B">
        <w:rPr>
          <w:bCs/>
          <w:sz w:val="24"/>
          <w:szCs w:val="24"/>
        </w:rPr>
        <w:t>Установить, что порядок осуществления бюджетных инвестиций</w:t>
      </w:r>
      <w:r w:rsidR="00F90E74">
        <w:rPr>
          <w:bCs/>
          <w:sz w:val="24"/>
          <w:szCs w:val="24"/>
        </w:rPr>
        <w:t>, а также порядок принятия решений о подготовке и реализации бюджетных инвестиций</w:t>
      </w:r>
      <w:r w:rsidRPr="00B5741B">
        <w:rPr>
          <w:bCs/>
          <w:sz w:val="24"/>
          <w:szCs w:val="24"/>
        </w:rPr>
        <w:t xml:space="preserve"> в объекты капитального строительства мун</w:t>
      </w:r>
      <w:r w:rsidR="000E6FEA">
        <w:rPr>
          <w:bCs/>
          <w:sz w:val="24"/>
          <w:szCs w:val="24"/>
        </w:rPr>
        <w:t>и</w:t>
      </w:r>
      <w:r w:rsidRPr="00B5741B">
        <w:rPr>
          <w:bCs/>
          <w:sz w:val="24"/>
          <w:szCs w:val="24"/>
        </w:rPr>
        <w:t>цип</w:t>
      </w:r>
      <w:r>
        <w:rPr>
          <w:bCs/>
          <w:sz w:val="24"/>
          <w:szCs w:val="24"/>
        </w:rPr>
        <w:t xml:space="preserve">альной собственности Усть-Абаканского района Республики Хакасия в форме капитальных вложений в основные средства муниципальных учреждений и муниципальных унитарных предприятий  устанавливается </w:t>
      </w:r>
      <w:r w:rsidR="00D779E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дминистрацией Усть-Абаканского района Республики Хакасия.</w:t>
      </w:r>
    </w:p>
    <w:p w:rsidR="00646999" w:rsidRPr="00B5741B" w:rsidRDefault="00646999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</w:p>
    <w:p w:rsidR="00F0618A" w:rsidRPr="00F0618A" w:rsidRDefault="00F0618A" w:rsidP="00A953FA">
      <w:pPr>
        <w:pStyle w:val="ConsPlusNormal"/>
        <w:spacing w:line="276" w:lineRule="auto"/>
        <w:ind w:left="709" w:firstLine="0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F0618A">
        <w:rPr>
          <w:rFonts w:ascii="Times New Roman" w:hAnsi="Times New Roman" w:cs="Times New Roman"/>
          <w:b/>
          <w:kern w:val="2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>9</w:t>
      </w:r>
      <w:r w:rsidRPr="00F0618A">
        <w:rPr>
          <w:rFonts w:ascii="Times New Roman" w:hAnsi="Times New Roman" w:cs="Times New Roman"/>
          <w:b/>
          <w:kern w:val="2"/>
          <w:sz w:val="24"/>
          <w:szCs w:val="24"/>
        </w:rPr>
        <w:t>. Субсидии некоммерческим организациям,</w:t>
      </w:r>
      <w:r w:rsidR="007A38DA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>не являющимся муниципальными</w:t>
      </w:r>
      <w:r w:rsidRPr="00F0618A">
        <w:rPr>
          <w:rFonts w:ascii="Times New Roman" w:hAnsi="Times New Roman" w:cs="Times New Roman"/>
          <w:b/>
          <w:kern w:val="2"/>
          <w:sz w:val="24"/>
          <w:szCs w:val="24"/>
        </w:rPr>
        <w:t xml:space="preserve"> учреждениями  </w:t>
      </w:r>
    </w:p>
    <w:p w:rsidR="00F0618A" w:rsidRPr="00F0618A" w:rsidRDefault="00F0618A" w:rsidP="00A953FA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F0618A" w:rsidRPr="00F0618A" w:rsidRDefault="00F0618A" w:rsidP="00A953FA">
      <w:pPr>
        <w:pStyle w:val="ConsPlusNormal"/>
        <w:spacing w:line="276" w:lineRule="auto"/>
        <w:ind w:firstLine="62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0618A">
        <w:rPr>
          <w:rFonts w:ascii="Times New Roman" w:hAnsi="Times New Roman" w:cs="Times New Roman"/>
          <w:spacing w:val="-4"/>
          <w:sz w:val="24"/>
          <w:szCs w:val="24"/>
        </w:rPr>
        <w:t>1. Уста</w:t>
      </w:r>
      <w:r>
        <w:rPr>
          <w:rFonts w:ascii="Times New Roman" w:hAnsi="Times New Roman" w:cs="Times New Roman"/>
          <w:spacing w:val="-4"/>
          <w:sz w:val="24"/>
          <w:szCs w:val="24"/>
        </w:rPr>
        <w:t>новить, что Администрация Усть-Абаканского района</w:t>
      </w:r>
      <w:r w:rsidRPr="00F0618A">
        <w:rPr>
          <w:rFonts w:ascii="Times New Roman" w:hAnsi="Times New Roman" w:cs="Times New Roman"/>
          <w:spacing w:val="-4"/>
          <w:sz w:val="24"/>
          <w:szCs w:val="24"/>
        </w:rPr>
        <w:t xml:space="preserve"> Республики Хакасия вправе предостав</w:t>
      </w:r>
      <w:r>
        <w:rPr>
          <w:rFonts w:ascii="Times New Roman" w:hAnsi="Times New Roman" w:cs="Times New Roman"/>
          <w:spacing w:val="-4"/>
          <w:sz w:val="24"/>
          <w:szCs w:val="24"/>
        </w:rPr>
        <w:t>лять из</w:t>
      </w:r>
      <w:r w:rsidRPr="00F0618A">
        <w:rPr>
          <w:rFonts w:ascii="Times New Roman" w:hAnsi="Times New Roman" w:cs="Times New Roman"/>
          <w:spacing w:val="-4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муниципального образования Усть-Абаканский район</w:t>
      </w:r>
      <w:r w:rsidR="007A38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B32F6">
        <w:rPr>
          <w:rFonts w:ascii="Times New Roman" w:hAnsi="Times New Roman" w:cs="Times New Roman"/>
          <w:spacing w:val="-4"/>
          <w:sz w:val="24"/>
          <w:szCs w:val="24"/>
        </w:rPr>
        <w:t xml:space="preserve">Республики Хакасия </w:t>
      </w:r>
      <w:r w:rsidRPr="00F0618A">
        <w:rPr>
          <w:rFonts w:ascii="Times New Roman" w:hAnsi="Times New Roman" w:cs="Times New Roman"/>
          <w:spacing w:val="-4"/>
          <w:sz w:val="24"/>
          <w:szCs w:val="24"/>
        </w:rPr>
        <w:t xml:space="preserve">субсидии некоммерческим организациям, не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являющимся </w:t>
      </w:r>
      <w:r w:rsidRPr="00F0618A">
        <w:rPr>
          <w:rFonts w:ascii="Times New Roman" w:hAnsi="Times New Roman" w:cs="Times New Roman"/>
          <w:spacing w:val="-4"/>
          <w:sz w:val="24"/>
          <w:szCs w:val="24"/>
        </w:rPr>
        <w:t>муниципальными учреждениями.</w:t>
      </w:r>
    </w:p>
    <w:p w:rsidR="00DB32F6" w:rsidRDefault="00F0618A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 w:rsidRPr="00F0618A">
        <w:rPr>
          <w:kern w:val="2"/>
          <w:sz w:val="24"/>
          <w:szCs w:val="24"/>
        </w:rPr>
        <w:t xml:space="preserve">2. Порядок определения объёма и условия предоставления субсидий, предоставляемых в соответствии с частью 1 настоящей статьи,  устанавливаются </w:t>
      </w:r>
      <w:r w:rsidR="00DB32F6">
        <w:rPr>
          <w:bCs/>
          <w:sz w:val="24"/>
          <w:szCs w:val="24"/>
        </w:rPr>
        <w:t>Администрацией Усть-Абаканского района Республики Хакасия.</w:t>
      </w:r>
    </w:p>
    <w:p w:rsidR="00646999" w:rsidRDefault="00646999" w:rsidP="00A953FA">
      <w:pPr>
        <w:spacing w:line="276" w:lineRule="auto"/>
        <w:ind w:firstLine="624"/>
        <w:rPr>
          <w:b/>
          <w:bCs/>
          <w:sz w:val="24"/>
          <w:szCs w:val="24"/>
        </w:rPr>
      </w:pPr>
    </w:p>
    <w:p w:rsidR="00182396" w:rsidRPr="00E1580B" w:rsidRDefault="00B12707" w:rsidP="00A953FA">
      <w:pPr>
        <w:spacing w:line="276" w:lineRule="auto"/>
        <w:ind w:firstLine="624"/>
        <w:rPr>
          <w:b/>
          <w:bCs/>
          <w:sz w:val="24"/>
          <w:szCs w:val="24"/>
        </w:rPr>
      </w:pPr>
      <w:r w:rsidRPr="00E1580B">
        <w:rPr>
          <w:b/>
          <w:bCs/>
          <w:sz w:val="24"/>
          <w:szCs w:val="24"/>
        </w:rPr>
        <w:t>Ста</w:t>
      </w:r>
      <w:r w:rsidR="00DB32F6">
        <w:rPr>
          <w:b/>
          <w:bCs/>
          <w:sz w:val="24"/>
          <w:szCs w:val="24"/>
        </w:rPr>
        <w:t>тья 10</w:t>
      </w:r>
      <w:r w:rsidR="00182396" w:rsidRPr="00E1580B">
        <w:rPr>
          <w:b/>
          <w:bCs/>
          <w:sz w:val="24"/>
          <w:szCs w:val="24"/>
        </w:rPr>
        <w:t>.</w:t>
      </w:r>
      <w:r w:rsidR="007A38DA">
        <w:rPr>
          <w:b/>
          <w:bCs/>
          <w:sz w:val="24"/>
          <w:szCs w:val="24"/>
        </w:rPr>
        <w:t xml:space="preserve"> </w:t>
      </w:r>
      <w:r w:rsidR="00182396" w:rsidRPr="00E1580B">
        <w:rPr>
          <w:b/>
          <w:bCs/>
          <w:sz w:val="24"/>
          <w:szCs w:val="24"/>
        </w:rPr>
        <w:t xml:space="preserve">Межбюджетные трансферты бюджетам </w:t>
      </w:r>
      <w:proofErr w:type="gramStart"/>
      <w:r w:rsidR="00182396" w:rsidRPr="00E1580B">
        <w:rPr>
          <w:b/>
          <w:bCs/>
          <w:sz w:val="24"/>
          <w:szCs w:val="24"/>
        </w:rPr>
        <w:t>муниципальных</w:t>
      </w:r>
      <w:proofErr w:type="gramEnd"/>
    </w:p>
    <w:p w:rsidR="00885A1B" w:rsidRDefault="00182396" w:rsidP="00A953FA">
      <w:pPr>
        <w:spacing w:line="276" w:lineRule="auto"/>
        <w:ind w:firstLine="624"/>
        <w:rPr>
          <w:b/>
          <w:bCs/>
          <w:sz w:val="24"/>
          <w:szCs w:val="24"/>
        </w:rPr>
      </w:pPr>
      <w:r w:rsidRPr="00E1580B">
        <w:rPr>
          <w:b/>
          <w:bCs/>
          <w:sz w:val="24"/>
          <w:szCs w:val="24"/>
        </w:rPr>
        <w:t>образований поселений муниципального образования</w:t>
      </w:r>
      <w:r w:rsidR="006776A5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Pr="00E1580B">
        <w:rPr>
          <w:b/>
          <w:bCs/>
          <w:sz w:val="24"/>
          <w:szCs w:val="24"/>
        </w:rPr>
        <w:t>Усть-Абаканский</w:t>
      </w:r>
    </w:p>
    <w:p w:rsidR="00182396" w:rsidRPr="004043AB" w:rsidRDefault="00182396" w:rsidP="00A953FA">
      <w:pPr>
        <w:spacing w:line="276" w:lineRule="auto"/>
        <w:ind w:firstLine="624"/>
        <w:rPr>
          <w:b/>
          <w:bCs/>
          <w:sz w:val="24"/>
          <w:szCs w:val="24"/>
        </w:rPr>
      </w:pPr>
      <w:r w:rsidRPr="00E1580B">
        <w:rPr>
          <w:b/>
          <w:bCs/>
          <w:sz w:val="24"/>
          <w:szCs w:val="24"/>
        </w:rPr>
        <w:t xml:space="preserve">район </w:t>
      </w:r>
      <w:r w:rsidR="000E6FEA" w:rsidRPr="00E1580B">
        <w:rPr>
          <w:b/>
          <w:bCs/>
          <w:sz w:val="24"/>
          <w:szCs w:val="24"/>
        </w:rPr>
        <w:t>Республики Хакасия</w:t>
      </w:r>
    </w:p>
    <w:p w:rsidR="00182396" w:rsidRPr="001A1105" w:rsidRDefault="00182396" w:rsidP="00A953FA">
      <w:pPr>
        <w:spacing w:line="276" w:lineRule="auto"/>
        <w:ind w:firstLine="624"/>
        <w:jc w:val="both"/>
        <w:rPr>
          <w:b/>
          <w:bCs/>
          <w:sz w:val="24"/>
          <w:szCs w:val="24"/>
        </w:rPr>
      </w:pPr>
    </w:p>
    <w:p w:rsidR="00182396" w:rsidRPr="00B34136" w:rsidRDefault="00182396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 w:rsidRPr="002F30F1">
        <w:rPr>
          <w:bCs/>
          <w:sz w:val="24"/>
          <w:szCs w:val="24"/>
        </w:rPr>
        <w:t xml:space="preserve">1. </w:t>
      </w:r>
      <w:proofErr w:type="gramStart"/>
      <w:r w:rsidRPr="002F30F1">
        <w:rPr>
          <w:bCs/>
          <w:sz w:val="24"/>
          <w:szCs w:val="24"/>
        </w:rPr>
        <w:t>Утвердить в составе расходов бюджета муниципального района на 201</w:t>
      </w:r>
      <w:r w:rsidR="003B2C66">
        <w:rPr>
          <w:bCs/>
          <w:sz w:val="24"/>
          <w:szCs w:val="24"/>
        </w:rPr>
        <w:t>9</w:t>
      </w:r>
      <w:r w:rsidRPr="002F30F1">
        <w:rPr>
          <w:bCs/>
          <w:sz w:val="24"/>
          <w:szCs w:val="24"/>
        </w:rPr>
        <w:t xml:space="preserve"> год объем межбюджетных трансфертов бюджетам муниципальных образований поселений  Усть-Абаканского района Республики Хакасия (далее -  бюджетам поселений) в сумме</w:t>
      </w:r>
      <w:r w:rsidR="007A38DA">
        <w:rPr>
          <w:bCs/>
          <w:sz w:val="24"/>
          <w:szCs w:val="24"/>
        </w:rPr>
        <w:t xml:space="preserve"> </w:t>
      </w:r>
      <w:r w:rsidR="00E57266">
        <w:rPr>
          <w:bCs/>
          <w:sz w:val="24"/>
          <w:szCs w:val="24"/>
        </w:rPr>
        <w:t>8</w:t>
      </w:r>
      <w:r w:rsidR="00473C2B">
        <w:rPr>
          <w:bCs/>
          <w:sz w:val="24"/>
          <w:szCs w:val="24"/>
        </w:rPr>
        <w:t>2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574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3</w:t>
      </w:r>
      <w:r w:rsidR="00E57266">
        <w:rPr>
          <w:bCs/>
          <w:sz w:val="24"/>
          <w:szCs w:val="24"/>
        </w:rPr>
        <w:t xml:space="preserve">00 </w:t>
      </w:r>
      <w:r w:rsidRPr="002F30F1">
        <w:rPr>
          <w:bCs/>
          <w:sz w:val="24"/>
          <w:szCs w:val="24"/>
        </w:rPr>
        <w:t>рублей,</w:t>
      </w:r>
      <w:r w:rsidR="00F90E74">
        <w:rPr>
          <w:bCs/>
          <w:sz w:val="24"/>
          <w:szCs w:val="24"/>
        </w:rPr>
        <w:t xml:space="preserve"> на 20</w:t>
      </w:r>
      <w:r w:rsidR="003B2C66">
        <w:rPr>
          <w:bCs/>
          <w:sz w:val="24"/>
          <w:szCs w:val="24"/>
        </w:rPr>
        <w:t>20</w:t>
      </w:r>
      <w:r w:rsidRPr="002F30F1">
        <w:rPr>
          <w:bCs/>
          <w:sz w:val="24"/>
          <w:szCs w:val="24"/>
        </w:rPr>
        <w:t xml:space="preserve"> год </w:t>
      </w:r>
      <w:r w:rsidR="00AB2046">
        <w:rPr>
          <w:bCs/>
          <w:sz w:val="24"/>
          <w:szCs w:val="24"/>
        </w:rPr>
        <w:t>-</w:t>
      </w:r>
      <w:r w:rsidRPr="002F30F1">
        <w:rPr>
          <w:bCs/>
          <w:sz w:val="24"/>
          <w:szCs w:val="24"/>
        </w:rPr>
        <w:t xml:space="preserve"> в сумме</w:t>
      </w:r>
      <w:r w:rsidR="007A38DA">
        <w:rPr>
          <w:bCs/>
          <w:sz w:val="24"/>
          <w:szCs w:val="24"/>
        </w:rPr>
        <w:t xml:space="preserve"> </w:t>
      </w:r>
      <w:r w:rsidR="00E57266">
        <w:rPr>
          <w:bCs/>
          <w:sz w:val="24"/>
          <w:szCs w:val="24"/>
        </w:rPr>
        <w:t>8</w:t>
      </w:r>
      <w:r w:rsidR="00473C2B">
        <w:rPr>
          <w:bCs/>
          <w:sz w:val="24"/>
          <w:szCs w:val="24"/>
        </w:rPr>
        <w:t>2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487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8</w:t>
      </w:r>
      <w:r w:rsidR="00E57266">
        <w:rPr>
          <w:bCs/>
          <w:sz w:val="24"/>
          <w:szCs w:val="24"/>
        </w:rPr>
        <w:t xml:space="preserve">00 </w:t>
      </w:r>
      <w:r w:rsidR="00C53DBA">
        <w:rPr>
          <w:bCs/>
          <w:sz w:val="24"/>
          <w:szCs w:val="24"/>
        </w:rPr>
        <w:t>р</w:t>
      </w:r>
      <w:r w:rsidRPr="002F30F1">
        <w:rPr>
          <w:bCs/>
          <w:sz w:val="24"/>
          <w:szCs w:val="24"/>
        </w:rPr>
        <w:t>убле</w:t>
      </w:r>
      <w:r w:rsidR="00F90E74">
        <w:rPr>
          <w:bCs/>
          <w:sz w:val="24"/>
          <w:szCs w:val="24"/>
        </w:rPr>
        <w:t>й, на 2</w:t>
      </w:r>
      <w:r w:rsidR="000464E9">
        <w:rPr>
          <w:bCs/>
          <w:sz w:val="24"/>
          <w:szCs w:val="24"/>
        </w:rPr>
        <w:t>02</w:t>
      </w:r>
      <w:r w:rsidR="003B2C66">
        <w:rPr>
          <w:bCs/>
          <w:sz w:val="24"/>
          <w:szCs w:val="24"/>
        </w:rPr>
        <w:t>1</w:t>
      </w:r>
      <w:r w:rsidRPr="002F30F1">
        <w:rPr>
          <w:bCs/>
          <w:sz w:val="24"/>
          <w:szCs w:val="24"/>
        </w:rPr>
        <w:t xml:space="preserve"> год</w:t>
      </w:r>
      <w:r w:rsidR="00AB2046">
        <w:rPr>
          <w:bCs/>
          <w:sz w:val="24"/>
          <w:szCs w:val="24"/>
        </w:rPr>
        <w:t xml:space="preserve"> -</w:t>
      </w:r>
      <w:r w:rsidRPr="002F30F1">
        <w:rPr>
          <w:bCs/>
          <w:sz w:val="24"/>
          <w:szCs w:val="24"/>
        </w:rPr>
        <w:t xml:space="preserve"> в сумме </w:t>
      </w:r>
      <w:r w:rsidR="00E57266">
        <w:rPr>
          <w:bCs/>
          <w:sz w:val="24"/>
          <w:szCs w:val="24"/>
        </w:rPr>
        <w:t>8</w:t>
      </w:r>
      <w:r w:rsidR="00473C2B">
        <w:rPr>
          <w:bCs/>
          <w:sz w:val="24"/>
          <w:szCs w:val="24"/>
        </w:rPr>
        <w:t>2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619</w:t>
      </w:r>
      <w:r w:rsidR="00E57266">
        <w:rPr>
          <w:bCs/>
          <w:sz w:val="24"/>
          <w:szCs w:val="24"/>
        </w:rPr>
        <w:t> </w:t>
      </w:r>
      <w:r w:rsidR="00473C2B">
        <w:rPr>
          <w:bCs/>
          <w:sz w:val="24"/>
          <w:szCs w:val="24"/>
        </w:rPr>
        <w:t>8</w:t>
      </w:r>
      <w:r w:rsidR="00E57266">
        <w:rPr>
          <w:bCs/>
          <w:sz w:val="24"/>
          <w:szCs w:val="24"/>
        </w:rPr>
        <w:t xml:space="preserve">00 </w:t>
      </w:r>
      <w:r w:rsidRPr="002F30F1">
        <w:rPr>
          <w:bCs/>
          <w:sz w:val="24"/>
          <w:szCs w:val="24"/>
        </w:rPr>
        <w:t>рублей, в том числе:</w:t>
      </w:r>
      <w:proofErr w:type="gramEnd"/>
    </w:p>
    <w:p w:rsidR="00182396" w:rsidRDefault="00182396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 w:rsidRPr="00C8723A">
        <w:rPr>
          <w:bCs/>
          <w:sz w:val="24"/>
          <w:szCs w:val="24"/>
        </w:rPr>
        <w:lastRenderedPageBreak/>
        <w:t xml:space="preserve">1) дотации </w:t>
      </w:r>
      <w:r w:rsidRPr="00C8723A">
        <w:rPr>
          <w:sz w:val="24"/>
          <w:szCs w:val="24"/>
        </w:rPr>
        <w:t>на выравнивание уровня бюджетной обеспеченности</w:t>
      </w:r>
      <w:r w:rsidRPr="00C8723A">
        <w:rPr>
          <w:bCs/>
          <w:sz w:val="24"/>
          <w:szCs w:val="24"/>
        </w:rPr>
        <w:t xml:space="preserve"> бюджетам поселений из районного фонда финансовой поддержки  муниципальных образований поселений на 201</w:t>
      </w:r>
      <w:r w:rsidR="00E57266">
        <w:rPr>
          <w:bCs/>
          <w:sz w:val="24"/>
          <w:szCs w:val="24"/>
        </w:rPr>
        <w:t>9</w:t>
      </w:r>
      <w:r w:rsidR="004C3F4E">
        <w:rPr>
          <w:bCs/>
          <w:sz w:val="24"/>
          <w:szCs w:val="24"/>
        </w:rPr>
        <w:t xml:space="preserve"> год в сумме </w:t>
      </w:r>
      <w:r w:rsidR="00E57266">
        <w:rPr>
          <w:bCs/>
          <w:sz w:val="24"/>
          <w:szCs w:val="24"/>
        </w:rPr>
        <w:t>74 567 000</w:t>
      </w:r>
      <w:r w:rsidR="00553FE8">
        <w:rPr>
          <w:bCs/>
          <w:sz w:val="24"/>
          <w:szCs w:val="24"/>
        </w:rPr>
        <w:t xml:space="preserve"> </w:t>
      </w:r>
      <w:r w:rsidR="00E57266">
        <w:rPr>
          <w:bCs/>
          <w:sz w:val="24"/>
          <w:szCs w:val="24"/>
        </w:rPr>
        <w:t>рублей, на 2020</w:t>
      </w:r>
      <w:r w:rsidR="000E6FEA" w:rsidRPr="00C8723A">
        <w:rPr>
          <w:bCs/>
          <w:sz w:val="24"/>
          <w:szCs w:val="24"/>
        </w:rPr>
        <w:t xml:space="preserve"> год в сумме </w:t>
      </w:r>
      <w:r w:rsidR="00E57266">
        <w:rPr>
          <w:bCs/>
          <w:sz w:val="24"/>
          <w:szCs w:val="24"/>
        </w:rPr>
        <w:t>74 567 000</w:t>
      </w:r>
      <w:r w:rsidR="00AB2046">
        <w:rPr>
          <w:bCs/>
          <w:sz w:val="24"/>
          <w:szCs w:val="24"/>
        </w:rPr>
        <w:t xml:space="preserve"> </w:t>
      </w:r>
      <w:r w:rsidR="00553FE8">
        <w:rPr>
          <w:bCs/>
          <w:sz w:val="24"/>
          <w:szCs w:val="24"/>
        </w:rPr>
        <w:t>рублей, на 20</w:t>
      </w:r>
      <w:r w:rsidR="00604CA3">
        <w:rPr>
          <w:bCs/>
          <w:sz w:val="24"/>
          <w:szCs w:val="24"/>
        </w:rPr>
        <w:t>2</w:t>
      </w:r>
      <w:r w:rsidR="00E57266">
        <w:rPr>
          <w:bCs/>
          <w:sz w:val="24"/>
          <w:szCs w:val="24"/>
        </w:rPr>
        <w:t>1</w:t>
      </w:r>
      <w:r w:rsidR="000E6FEA" w:rsidRPr="00C8723A">
        <w:rPr>
          <w:bCs/>
          <w:sz w:val="24"/>
          <w:szCs w:val="24"/>
        </w:rPr>
        <w:t xml:space="preserve"> год в сумме </w:t>
      </w:r>
      <w:r w:rsidR="00E57266">
        <w:rPr>
          <w:bCs/>
          <w:sz w:val="24"/>
          <w:szCs w:val="24"/>
        </w:rPr>
        <w:t xml:space="preserve">74 567 000 </w:t>
      </w:r>
      <w:r w:rsidRPr="00C8723A">
        <w:rPr>
          <w:bCs/>
          <w:sz w:val="24"/>
          <w:szCs w:val="24"/>
        </w:rPr>
        <w:t>рублей;</w:t>
      </w:r>
    </w:p>
    <w:p w:rsidR="00182396" w:rsidRDefault="00C47B0F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182396" w:rsidRPr="001728DD">
        <w:rPr>
          <w:bCs/>
          <w:sz w:val="24"/>
          <w:szCs w:val="24"/>
        </w:rPr>
        <w:t>) иные межбюджетные трансферты бюджетам муниципальных образований поселений на 201</w:t>
      </w:r>
      <w:r w:rsidR="0027790D">
        <w:rPr>
          <w:bCs/>
          <w:sz w:val="24"/>
          <w:szCs w:val="24"/>
        </w:rPr>
        <w:t>9</w:t>
      </w:r>
      <w:r w:rsidR="00706C2D">
        <w:rPr>
          <w:bCs/>
          <w:sz w:val="24"/>
          <w:szCs w:val="24"/>
        </w:rPr>
        <w:t xml:space="preserve"> </w:t>
      </w:r>
      <w:r w:rsidR="00182396" w:rsidRPr="001728DD">
        <w:rPr>
          <w:bCs/>
          <w:sz w:val="24"/>
          <w:szCs w:val="24"/>
        </w:rPr>
        <w:t xml:space="preserve">год  в сумме </w:t>
      </w:r>
      <w:r w:rsidR="0027790D">
        <w:rPr>
          <w:bCs/>
          <w:sz w:val="24"/>
          <w:szCs w:val="24"/>
        </w:rPr>
        <w:t>5 254 500</w:t>
      </w:r>
      <w:r w:rsidR="007A38DA">
        <w:rPr>
          <w:bCs/>
          <w:sz w:val="24"/>
          <w:szCs w:val="24"/>
        </w:rPr>
        <w:t xml:space="preserve"> </w:t>
      </w:r>
      <w:r w:rsidR="00182396" w:rsidRPr="001728DD">
        <w:rPr>
          <w:bCs/>
          <w:sz w:val="24"/>
          <w:szCs w:val="24"/>
        </w:rPr>
        <w:t>рублей</w:t>
      </w:r>
      <w:r w:rsidR="00553FE8">
        <w:rPr>
          <w:bCs/>
          <w:sz w:val="24"/>
          <w:szCs w:val="24"/>
        </w:rPr>
        <w:t>, на 20</w:t>
      </w:r>
      <w:r w:rsidR="0027790D">
        <w:rPr>
          <w:bCs/>
          <w:sz w:val="24"/>
          <w:szCs w:val="24"/>
        </w:rPr>
        <w:t>20</w:t>
      </w:r>
      <w:r w:rsidR="00182396" w:rsidRPr="001728DD">
        <w:rPr>
          <w:bCs/>
          <w:sz w:val="24"/>
          <w:szCs w:val="24"/>
        </w:rPr>
        <w:t xml:space="preserve"> год в </w:t>
      </w:r>
      <w:r w:rsidR="00182396" w:rsidRPr="00604CA3">
        <w:rPr>
          <w:bCs/>
          <w:sz w:val="24"/>
          <w:szCs w:val="24"/>
        </w:rPr>
        <w:t xml:space="preserve">сумме </w:t>
      </w:r>
      <w:r w:rsidR="0027790D">
        <w:rPr>
          <w:bCs/>
          <w:sz w:val="24"/>
          <w:szCs w:val="24"/>
        </w:rPr>
        <w:t>5 168 000</w:t>
      </w:r>
      <w:r w:rsidR="00604CA3">
        <w:rPr>
          <w:bCs/>
          <w:sz w:val="24"/>
          <w:szCs w:val="24"/>
        </w:rPr>
        <w:t xml:space="preserve"> </w:t>
      </w:r>
      <w:r w:rsidR="00553FE8">
        <w:rPr>
          <w:bCs/>
          <w:sz w:val="24"/>
          <w:szCs w:val="24"/>
        </w:rPr>
        <w:t>рублей, на 20</w:t>
      </w:r>
      <w:r w:rsidR="00604CA3">
        <w:rPr>
          <w:bCs/>
          <w:sz w:val="24"/>
          <w:szCs w:val="24"/>
        </w:rPr>
        <w:t>2</w:t>
      </w:r>
      <w:r w:rsidR="0027790D">
        <w:rPr>
          <w:bCs/>
          <w:sz w:val="24"/>
          <w:szCs w:val="24"/>
        </w:rPr>
        <w:t>1</w:t>
      </w:r>
      <w:r w:rsidR="00182396" w:rsidRPr="001728DD">
        <w:rPr>
          <w:bCs/>
          <w:sz w:val="24"/>
          <w:szCs w:val="24"/>
        </w:rPr>
        <w:t xml:space="preserve"> год в сумме</w:t>
      </w:r>
      <w:r w:rsidR="00C93E43">
        <w:rPr>
          <w:bCs/>
          <w:sz w:val="24"/>
          <w:szCs w:val="24"/>
        </w:rPr>
        <w:t xml:space="preserve"> </w:t>
      </w:r>
      <w:r w:rsidR="0027790D">
        <w:rPr>
          <w:bCs/>
          <w:sz w:val="24"/>
          <w:szCs w:val="24"/>
        </w:rPr>
        <w:t>5 300</w:t>
      </w:r>
      <w:r w:rsidR="00604CA3">
        <w:rPr>
          <w:bCs/>
          <w:sz w:val="24"/>
          <w:szCs w:val="24"/>
        </w:rPr>
        <w:t xml:space="preserve"> 000 </w:t>
      </w:r>
      <w:r w:rsidR="00182396" w:rsidRPr="001728DD">
        <w:rPr>
          <w:bCs/>
          <w:sz w:val="24"/>
          <w:szCs w:val="24"/>
        </w:rPr>
        <w:t>рублей</w:t>
      </w:r>
      <w:r w:rsidR="005D6DAB">
        <w:rPr>
          <w:bCs/>
          <w:sz w:val="24"/>
          <w:szCs w:val="24"/>
        </w:rPr>
        <w:t>;</w:t>
      </w:r>
    </w:p>
    <w:p w:rsidR="00C47B0F" w:rsidRPr="004321C6" w:rsidRDefault="00C47B0F" w:rsidP="00C47B0F">
      <w:pPr>
        <w:adjustRightInd w:val="0"/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4321C6">
        <w:rPr>
          <w:sz w:val="24"/>
          <w:szCs w:val="24"/>
        </w:rPr>
        <w:t>субвенции из бюджета муниципального образования Усть-Абаканский район Рес</w:t>
      </w:r>
      <w:r>
        <w:rPr>
          <w:sz w:val="24"/>
          <w:szCs w:val="24"/>
        </w:rPr>
        <w:t>публики Хакасия на 201</w:t>
      </w:r>
      <w:r w:rsidR="00EE0185">
        <w:rPr>
          <w:sz w:val="24"/>
          <w:szCs w:val="24"/>
        </w:rPr>
        <w:t>9</w:t>
      </w:r>
      <w:r w:rsidRPr="004321C6">
        <w:rPr>
          <w:sz w:val="24"/>
          <w:szCs w:val="24"/>
        </w:rPr>
        <w:t xml:space="preserve"> год в сумме </w:t>
      </w:r>
      <w:r w:rsidR="006B2FDE">
        <w:rPr>
          <w:sz w:val="24"/>
          <w:szCs w:val="24"/>
        </w:rPr>
        <w:t>2 752</w:t>
      </w:r>
      <w:r w:rsidR="003A751C">
        <w:rPr>
          <w:sz w:val="24"/>
          <w:szCs w:val="24"/>
        </w:rPr>
        <w:t xml:space="preserve"> </w:t>
      </w:r>
      <w:r w:rsidR="006B2FDE">
        <w:rPr>
          <w:sz w:val="24"/>
          <w:szCs w:val="24"/>
        </w:rPr>
        <w:t>8</w:t>
      </w:r>
      <w:r w:rsidR="003A751C">
        <w:rPr>
          <w:sz w:val="24"/>
          <w:szCs w:val="24"/>
        </w:rPr>
        <w:t>00</w:t>
      </w:r>
      <w:r w:rsidRPr="004321C6">
        <w:rPr>
          <w:sz w:val="24"/>
          <w:szCs w:val="24"/>
        </w:rPr>
        <w:t xml:space="preserve"> рублей,</w:t>
      </w:r>
      <w:r w:rsidRPr="004321C6">
        <w:rPr>
          <w:bCs/>
          <w:sz w:val="24"/>
          <w:szCs w:val="24"/>
        </w:rPr>
        <w:t xml:space="preserve"> на 20</w:t>
      </w:r>
      <w:r w:rsidR="00EE0185">
        <w:rPr>
          <w:bCs/>
          <w:sz w:val="24"/>
          <w:szCs w:val="24"/>
        </w:rPr>
        <w:t>20</w:t>
      </w:r>
      <w:r w:rsidRPr="004321C6">
        <w:rPr>
          <w:bCs/>
          <w:sz w:val="24"/>
          <w:szCs w:val="24"/>
        </w:rPr>
        <w:t xml:space="preserve"> год в сумме</w:t>
      </w:r>
      <w:r w:rsidR="006B2FDE">
        <w:rPr>
          <w:bCs/>
          <w:sz w:val="24"/>
          <w:szCs w:val="24"/>
        </w:rPr>
        <w:t xml:space="preserve"> </w:t>
      </w:r>
      <w:r w:rsidR="006B2FDE">
        <w:rPr>
          <w:sz w:val="24"/>
          <w:szCs w:val="24"/>
        </w:rPr>
        <w:t>2 752 800</w:t>
      </w:r>
      <w:r w:rsidR="003A751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рублей, на 202</w:t>
      </w:r>
      <w:r w:rsidR="00EE0185">
        <w:rPr>
          <w:bCs/>
          <w:sz w:val="24"/>
          <w:szCs w:val="24"/>
        </w:rPr>
        <w:t>1</w:t>
      </w:r>
      <w:r w:rsidRPr="004321C6">
        <w:rPr>
          <w:bCs/>
          <w:sz w:val="24"/>
          <w:szCs w:val="24"/>
        </w:rPr>
        <w:t xml:space="preserve"> год в сумме</w:t>
      </w:r>
      <w:r w:rsidR="00C93E43">
        <w:rPr>
          <w:bCs/>
          <w:sz w:val="24"/>
          <w:szCs w:val="24"/>
        </w:rPr>
        <w:t xml:space="preserve"> </w:t>
      </w:r>
      <w:r w:rsidR="006B2FDE">
        <w:rPr>
          <w:sz w:val="24"/>
          <w:szCs w:val="24"/>
        </w:rPr>
        <w:t>2 752 800</w:t>
      </w:r>
      <w:r w:rsidR="003A751C">
        <w:rPr>
          <w:bCs/>
          <w:sz w:val="24"/>
          <w:szCs w:val="24"/>
        </w:rPr>
        <w:t xml:space="preserve"> </w:t>
      </w:r>
      <w:r w:rsidR="00C53DBA">
        <w:rPr>
          <w:bCs/>
          <w:sz w:val="24"/>
          <w:szCs w:val="24"/>
        </w:rPr>
        <w:t>рублей.</w:t>
      </w:r>
    </w:p>
    <w:p w:rsidR="00182396" w:rsidRDefault="00182396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Pr="00874AB2">
        <w:rPr>
          <w:sz w:val="24"/>
          <w:szCs w:val="24"/>
        </w:rPr>
        <w:t>2</w:t>
      </w:r>
      <w:r>
        <w:rPr>
          <w:sz w:val="24"/>
          <w:szCs w:val="24"/>
        </w:rPr>
        <w:t>. Утвердить распределение дотации на выравнивание уровня бюджетной обеспеченности</w:t>
      </w:r>
      <w:r>
        <w:rPr>
          <w:bCs/>
          <w:sz w:val="24"/>
          <w:szCs w:val="24"/>
        </w:rPr>
        <w:t xml:space="preserve"> бюджетам поселений из районного фонда финансовой поддержки муниципальных образований поселений на 201</w:t>
      </w:r>
      <w:r w:rsidR="00EB37FE">
        <w:rPr>
          <w:bCs/>
          <w:sz w:val="24"/>
          <w:szCs w:val="24"/>
        </w:rPr>
        <w:t>9</w:t>
      </w:r>
      <w:r>
        <w:rPr>
          <w:bCs/>
          <w:sz w:val="24"/>
          <w:szCs w:val="24"/>
        </w:rPr>
        <w:t xml:space="preserve"> год и плановый период </w:t>
      </w:r>
      <w:r w:rsidR="001C48A9">
        <w:rPr>
          <w:bCs/>
          <w:sz w:val="24"/>
          <w:szCs w:val="24"/>
        </w:rPr>
        <w:t>20</w:t>
      </w:r>
      <w:r w:rsidR="00EB37FE">
        <w:rPr>
          <w:bCs/>
          <w:sz w:val="24"/>
          <w:szCs w:val="24"/>
        </w:rPr>
        <w:t>20</w:t>
      </w:r>
      <w:r w:rsidR="00686897">
        <w:rPr>
          <w:bCs/>
          <w:sz w:val="24"/>
          <w:szCs w:val="24"/>
        </w:rPr>
        <w:t xml:space="preserve"> и </w:t>
      </w:r>
      <w:r w:rsidR="001C48A9">
        <w:rPr>
          <w:bCs/>
          <w:sz w:val="24"/>
          <w:szCs w:val="24"/>
        </w:rPr>
        <w:t>20</w:t>
      </w:r>
      <w:r w:rsidR="00C47B0F">
        <w:rPr>
          <w:bCs/>
          <w:sz w:val="24"/>
          <w:szCs w:val="24"/>
        </w:rPr>
        <w:t>2</w:t>
      </w:r>
      <w:r w:rsidR="00EB37FE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годов согласно приложению 13  к настоящему Решению.</w:t>
      </w:r>
    </w:p>
    <w:p w:rsidR="00F47568" w:rsidRDefault="00F47568" w:rsidP="00F47568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Pr="00155D84">
        <w:rPr>
          <w:bCs/>
          <w:sz w:val="24"/>
          <w:szCs w:val="24"/>
        </w:rPr>
        <w:t xml:space="preserve">. </w:t>
      </w:r>
      <w:r w:rsidRPr="00155D84">
        <w:rPr>
          <w:sz w:val="24"/>
          <w:szCs w:val="24"/>
        </w:rPr>
        <w:t xml:space="preserve">Утвердить распределение субвенций бюджетам поселений Усть-Абаканского района Республики Хакасия </w:t>
      </w:r>
      <w:r w:rsidRPr="00155D84">
        <w:rPr>
          <w:bCs/>
          <w:sz w:val="24"/>
          <w:szCs w:val="24"/>
        </w:rPr>
        <w:t>на 201</w:t>
      </w:r>
      <w:r w:rsidR="00380B89">
        <w:rPr>
          <w:bCs/>
          <w:sz w:val="24"/>
          <w:szCs w:val="24"/>
        </w:rPr>
        <w:t>9 год и плановый период 2020</w:t>
      </w:r>
      <w:r w:rsidRPr="00155D84">
        <w:rPr>
          <w:bCs/>
          <w:sz w:val="24"/>
          <w:szCs w:val="24"/>
        </w:rPr>
        <w:t>-20</w:t>
      </w:r>
      <w:r w:rsidR="00380B89">
        <w:rPr>
          <w:bCs/>
          <w:sz w:val="24"/>
          <w:szCs w:val="24"/>
        </w:rPr>
        <w:t>21</w:t>
      </w:r>
      <w:r w:rsidRPr="00155D84">
        <w:rPr>
          <w:bCs/>
          <w:sz w:val="24"/>
          <w:szCs w:val="24"/>
        </w:rPr>
        <w:t xml:space="preserve"> годов согласно приложению 1</w:t>
      </w:r>
      <w:r w:rsidR="00A32BD0">
        <w:rPr>
          <w:bCs/>
          <w:sz w:val="24"/>
          <w:szCs w:val="24"/>
        </w:rPr>
        <w:t>4</w:t>
      </w:r>
      <w:r w:rsidRPr="00155D84">
        <w:rPr>
          <w:bCs/>
          <w:sz w:val="24"/>
          <w:szCs w:val="24"/>
        </w:rPr>
        <w:t xml:space="preserve">  к настоящему Решению.</w:t>
      </w:r>
    </w:p>
    <w:p w:rsidR="00182396" w:rsidRDefault="00A32BD0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82396">
        <w:rPr>
          <w:bCs/>
          <w:sz w:val="24"/>
          <w:szCs w:val="24"/>
        </w:rPr>
        <w:t>. Распределение межбюджетных трансфертов бюджетам муниципальных образований (за исключением межбюджетных трансфертов, распределен</w:t>
      </w:r>
      <w:r w:rsidR="009F2D24">
        <w:rPr>
          <w:bCs/>
          <w:sz w:val="24"/>
          <w:szCs w:val="24"/>
        </w:rPr>
        <w:t>ие которых утверждено частью 2</w:t>
      </w:r>
      <w:r w:rsidR="00182396">
        <w:rPr>
          <w:bCs/>
          <w:sz w:val="24"/>
          <w:szCs w:val="24"/>
        </w:rPr>
        <w:t xml:space="preserve"> настоящей статьи) утверждается органом исполнительной власти муниципального образования Усть-Абаканский район</w:t>
      </w:r>
      <w:r w:rsidR="004E75F7">
        <w:rPr>
          <w:bCs/>
          <w:sz w:val="24"/>
          <w:szCs w:val="24"/>
        </w:rPr>
        <w:t xml:space="preserve"> Республики Хакасия</w:t>
      </w:r>
      <w:r w:rsidR="00182396">
        <w:rPr>
          <w:bCs/>
          <w:sz w:val="24"/>
          <w:szCs w:val="24"/>
        </w:rPr>
        <w:t xml:space="preserve"> или осуществляется в установленном им порядке.</w:t>
      </w:r>
    </w:p>
    <w:p w:rsidR="004E79F1" w:rsidRDefault="00A32BD0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182396" w:rsidRPr="004E79F1">
        <w:rPr>
          <w:bCs/>
          <w:sz w:val="24"/>
          <w:szCs w:val="24"/>
        </w:rPr>
        <w:t>.</w:t>
      </w:r>
      <w:r w:rsidR="004F1B66">
        <w:rPr>
          <w:bCs/>
          <w:sz w:val="24"/>
          <w:szCs w:val="24"/>
        </w:rPr>
        <w:t xml:space="preserve"> </w:t>
      </w:r>
      <w:r w:rsidR="004E79F1" w:rsidRPr="004E79F1">
        <w:rPr>
          <w:bCs/>
          <w:sz w:val="24"/>
          <w:szCs w:val="24"/>
        </w:rPr>
        <w:t>Установить, что Администрация Усть-Абаканского района Республики Хакасия вправе предоставлять иные межбюджетные трансферты бюджетам муниципальных образований поселений в случаях, предусмотренных настоящим Решением.</w:t>
      </w:r>
    </w:p>
    <w:p w:rsidR="004E79F1" w:rsidRPr="004E79F1" w:rsidRDefault="004E79F1" w:rsidP="00A953FA">
      <w:pPr>
        <w:shd w:val="clear" w:color="auto" w:fill="FFFFFF"/>
        <w:adjustRightInd w:val="0"/>
        <w:spacing w:line="276" w:lineRule="auto"/>
        <w:ind w:firstLine="624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Предоставить право Администрации Усть-Абаканского района </w:t>
      </w:r>
      <w:r w:rsidRPr="004E79F1">
        <w:rPr>
          <w:sz w:val="24"/>
          <w:szCs w:val="24"/>
        </w:rPr>
        <w:t xml:space="preserve">Республики Хакасия предоставлять из  бюджета муниципального образования Усть-Абаканский район иные межбюджетные трансферты бюджетам муниципальных образований в случае распределения бюджету муниципального образования Усть-Абаканский район </w:t>
      </w:r>
      <w:r>
        <w:rPr>
          <w:sz w:val="24"/>
          <w:szCs w:val="24"/>
        </w:rPr>
        <w:t xml:space="preserve">Республики Хакасия </w:t>
      </w:r>
      <w:r w:rsidRPr="004E79F1">
        <w:rPr>
          <w:sz w:val="24"/>
          <w:szCs w:val="24"/>
        </w:rPr>
        <w:t>из вышестоящих бюджетов бюджетной системы Российской Федерации иных межбюджетных трансфертов для дальнейшей их передачи бюджетам муниципальных образований.</w:t>
      </w:r>
    </w:p>
    <w:p w:rsidR="00182396" w:rsidRDefault="00A32BD0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4E79F1" w:rsidRPr="004E79F1">
        <w:rPr>
          <w:bCs/>
          <w:sz w:val="24"/>
          <w:szCs w:val="24"/>
        </w:rPr>
        <w:t>.</w:t>
      </w:r>
      <w:r w:rsidR="004F1B66">
        <w:rPr>
          <w:bCs/>
          <w:sz w:val="24"/>
          <w:szCs w:val="24"/>
        </w:rPr>
        <w:t xml:space="preserve"> </w:t>
      </w:r>
      <w:proofErr w:type="gramStart"/>
      <w:r w:rsidR="00182396" w:rsidRPr="004E79F1">
        <w:rPr>
          <w:bCs/>
          <w:sz w:val="24"/>
          <w:szCs w:val="24"/>
        </w:rPr>
        <w:t>Установить, чт</w:t>
      </w:r>
      <w:r w:rsidR="004E79F1" w:rsidRPr="004E79F1">
        <w:rPr>
          <w:bCs/>
          <w:sz w:val="24"/>
          <w:szCs w:val="24"/>
        </w:rPr>
        <w:t>о в 201</w:t>
      </w:r>
      <w:r w:rsidR="00680C4B">
        <w:rPr>
          <w:bCs/>
          <w:sz w:val="24"/>
          <w:szCs w:val="24"/>
        </w:rPr>
        <w:t>9</w:t>
      </w:r>
      <w:r w:rsidR="00182396">
        <w:rPr>
          <w:bCs/>
          <w:sz w:val="24"/>
          <w:szCs w:val="24"/>
        </w:rPr>
        <w:t xml:space="preserve"> году </w:t>
      </w:r>
      <w:r w:rsidR="000C1873">
        <w:rPr>
          <w:bCs/>
          <w:sz w:val="24"/>
          <w:szCs w:val="24"/>
        </w:rPr>
        <w:t xml:space="preserve">и плановом </w:t>
      </w:r>
      <w:r w:rsidR="00680C4B">
        <w:rPr>
          <w:bCs/>
          <w:sz w:val="24"/>
          <w:szCs w:val="24"/>
        </w:rPr>
        <w:t>периоде 2020</w:t>
      </w:r>
      <w:r w:rsidR="00686897">
        <w:rPr>
          <w:bCs/>
          <w:sz w:val="24"/>
          <w:szCs w:val="24"/>
        </w:rPr>
        <w:t xml:space="preserve"> и </w:t>
      </w:r>
      <w:r w:rsidR="004E79F1">
        <w:rPr>
          <w:bCs/>
          <w:sz w:val="24"/>
          <w:szCs w:val="24"/>
        </w:rPr>
        <w:t>20</w:t>
      </w:r>
      <w:r w:rsidR="00C47B0F">
        <w:rPr>
          <w:bCs/>
          <w:sz w:val="24"/>
          <w:szCs w:val="24"/>
        </w:rPr>
        <w:t>2</w:t>
      </w:r>
      <w:r w:rsidR="00680C4B">
        <w:rPr>
          <w:bCs/>
          <w:sz w:val="24"/>
          <w:szCs w:val="24"/>
        </w:rPr>
        <w:t>1</w:t>
      </w:r>
      <w:r w:rsidR="00182396">
        <w:rPr>
          <w:bCs/>
          <w:sz w:val="24"/>
          <w:szCs w:val="24"/>
        </w:rPr>
        <w:t xml:space="preserve"> годов предоставление межбюджетных трансфертов (за исключением субвенций) бюджетам поселений осуществляется при условии заключения органами местного самоуправления поселений соглашений с </w:t>
      </w:r>
      <w:r w:rsidR="00D779ED">
        <w:rPr>
          <w:bCs/>
          <w:sz w:val="24"/>
          <w:szCs w:val="24"/>
        </w:rPr>
        <w:t>А</w:t>
      </w:r>
      <w:r w:rsidR="00182396">
        <w:rPr>
          <w:bCs/>
          <w:sz w:val="24"/>
          <w:szCs w:val="24"/>
        </w:rPr>
        <w:t>дминистрацией Усть-Абаканского района Республики Хакасия о мерах по повышению эффективности использования бюджетных средств и увеличению поступлений налоговых и неналоговых доходов местного бюджета.</w:t>
      </w:r>
      <w:proofErr w:type="gramEnd"/>
    </w:p>
    <w:p w:rsidR="00D53737" w:rsidRDefault="00D53737" w:rsidP="00A953FA">
      <w:pPr>
        <w:spacing w:line="276" w:lineRule="auto"/>
        <w:ind w:firstLine="624"/>
        <w:jc w:val="both"/>
        <w:rPr>
          <w:bCs/>
          <w:sz w:val="24"/>
          <w:szCs w:val="24"/>
        </w:rPr>
      </w:pPr>
    </w:p>
    <w:p w:rsidR="00182396" w:rsidRDefault="00182396" w:rsidP="005F5F01">
      <w:pPr>
        <w:tabs>
          <w:tab w:val="left" w:pos="567"/>
        </w:tabs>
        <w:spacing w:line="276" w:lineRule="auto"/>
        <w:ind w:left="567" w:firstLine="57"/>
        <w:rPr>
          <w:b/>
          <w:sz w:val="24"/>
          <w:szCs w:val="24"/>
        </w:rPr>
      </w:pPr>
      <w:r w:rsidRPr="00E73AD0">
        <w:rPr>
          <w:b/>
          <w:sz w:val="24"/>
          <w:szCs w:val="24"/>
        </w:rPr>
        <w:t xml:space="preserve">Статья </w:t>
      </w:r>
      <w:r w:rsidR="00DB32F6">
        <w:rPr>
          <w:b/>
          <w:sz w:val="24"/>
          <w:szCs w:val="24"/>
        </w:rPr>
        <w:t>11</w:t>
      </w:r>
      <w:r w:rsidRPr="00E73AD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Методики и порядки распределения</w:t>
      </w:r>
      <w:r w:rsidR="00443D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отдельных</w:t>
      </w:r>
      <w:r w:rsidR="00443D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межбюджетных трансфертов муниципальным</w:t>
      </w:r>
      <w:r w:rsidR="00443D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образованиям поселений</w:t>
      </w:r>
    </w:p>
    <w:p w:rsidR="00182396" w:rsidRDefault="00182396" w:rsidP="00A953FA">
      <w:pPr>
        <w:spacing w:line="276" w:lineRule="auto"/>
        <w:ind w:firstLine="624"/>
        <w:jc w:val="center"/>
        <w:rPr>
          <w:bCs/>
          <w:sz w:val="24"/>
          <w:szCs w:val="24"/>
        </w:rPr>
      </w:pPr>
    </w:p>
    <w:p w:rsidR="00182396" w:rsidRPr="00BE4446" w:rsidRDefault="00182396" w:rsidP="00BE4446">
      <w:pPr>
        <w:pStyle w:val="a7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E4446">
        <w:rPr>
          <w:sz w:val="24"/>
          <w:szCs w:val="24"/>
        </w:rPr>
        <w:t xml:space="preserve">Утвердить Методику расчета размера дотации </w:t>
      </w:r>
      <w:r w:rsidR="00BE4446">
        <w:rPr>
          <w:sz w:val="24"/>
          <w:szCs w:val="24"/>
        </w:rPr>
        <w:t xml:space="preserve">муниципальным образованиям </w:t>
      </w:r>
      <w:r w:rsidRPr="00BE4446">
        <w:rPr>
          <w:sz w:val="24"/>
          <w:szCs w:val="24"/>
        </w:rPr>
        <w:t xml:space="preserve">поселений  из районного фонда финансовой поддержки </w:t>
      </w:r>
      <w:r w:rsidRPr="00BE4446">
        <w:rPr>
          <w:bCs/>
          <w:sz w:val="24"/>
          <w:szCs w:val="24"/>
        </w:rPr>
        <w:t xml:space="preserve">муниципальных образований </w:t>
      </w:r>
      <w:r w:rsidRPr="00BE4446">
        <w:rPr>
          <w:sz w:val="24"/>
          <w:szCs w:val="24"/>
        </w:rPr>
        <w:t xml:space="preserve">поселений, согласно приложению </w:t>
      </w:r>
      <w:r w:rsidR="002B30C7" w:rsidRPr="00BE4446">
        <w:rPr>
          <w:sz w:val="24"/>
          <w:szCs w:val="24"/>
        </w:rPr>
        <w:t>1</w:t>
      </w:r>
      <w:r w:rsidR="002E6E96">
        <w:rPr>
          <w:sz w:val="24"/>
          <w:szCs w:val="24"/>
        </w:rPr>
        <w:t>5</w:t>
      </w:r>
      <w:r w:rsidRPr="00BE4446">
        <w:rPr>
          <w:sz w:val="24"/>
          <w:szCs w:val="24"/>
        </w:rPr>
        <w:t xml:space="preserve"> к настоящему Решению.</w:t>
      </w:r>
    </w:p>
    <w:p w:rsidR="00182396" w:rsidRDefault="00182396" w:rsidP="00A953FA">
      <w:pPr>
        <w:spacing w:line="276" w:lineRule="auto"/>
        <w:ind w:firstLine="624"/>
        <w:jc w:val="both"/>
        <w:rPr>
          <w:sz w:val="24"/>
          <w:szCs w:val="24"/>
        </w:rPr>
      </w:pPr>
      <w:r w:rsidRPr="004B3A65">
        <w:rPr>
          <w:sz w:val="24"/>
          <w:szCs w:val="24"/>
        </w:rPr>
        <w:lastRenderedPageBreak/>
        <w:t>Установить, что в 201</w:t>
      </w:r>
      <w:r w:rsidR="00680C4B">
        <w:rPr>
          <w:sz w:val="24"/>
          <w:szCs w:val="24"/>
        </w:rPr>
        <w:t>9</w:t>
      </w:r>
      <w:r w:rsidRPr="004B3A65">
        <w:rPr>
          <w:sz w:val="24"/>
          <w:szCs w:val="24"/>
        </w:rPr>
        <w:t xml:space="preserve"> году </w:t>
      </w:r>
      <w:r w:rsidR="00E0427A">
        <w:rPr>
          <w:sz w:val="24"/>
          <w:szCs w:val="24"/>
        </w:rPr>
        <w:t xml:space="preserve"> и плановом периоде 20</w:t>
      </w:r>
      <w:r w:rsidR="00680C4B">
        <w:rPr>
          <w:sz w:val="24"/>
          <w:szCs w:val="24"/>
        </w:rPr>
        <w:t>20</w:t>
      </w:r>
      <w:r w:rsidR="00686897">
        <w:rPr>
          <w:sz w:val="24"/>
          <w:szCs w:val="24"/>
        </w:rPr>
        <w:t xml:space="preserve"> и </w:t>
      </w:r>
      <w:r w:rsidR="00E0427A">
        <w:rPr>
          <w:sz w:val="24"/>
          <w:szCs w:val="24"/>
        </w:rPr>
        <w:t>20</w:t>
      </w:r>
      <w:r w:rsidR="00C47B0F">
        <w:rPr>
          <w:sz w:val="24"/>
          <w:szCs w:val="24"/>
        </w:rPr>
        <w:t>2</w:t>
      </w:r>
      <w:r w:rsidR="00680C4B">
        <w:rPr>
          <w:sz w:val="24"/>
          <w:szCs w:val="24"/>
        </w:rPr>
        <w:t>1</w:t>
      </w:r>
      <w:r w:rsidRPr="004B3A65">
        <w:rPr>
          <w:sz w:val="24"/>
          <w:szCs w:val="24"/>
        </w:rPr>
        <w:t xml:space="preserve"> годов </w:t>
      </w:r>
      <w:r w:rsidRPr="00504F2A">
        <w:rPr>
          <w:sz w:val="24"/>
          <w:szCs w:val="24"/>
        </w:rPr>
        <w:t>объем стимулирующей части фонда не устанавливается.</w:t>
      </w:r>
    </w:p>
    <w:p w:rsidR="000B6F14" w:rsidRPr="00C33879" w:rsidRDefault="000B6F14" w:rsidP="00A953FA">
      <w:pPr>
        <w:spacing w:line="276" w:lineRule="auto"/>
        <w:ind w:firstLine="624"/>
        <w:jc w:val="both"/>
        <w:rPr>
          <w:sz w:val="24"/>
          <w:szCs w:val="24"/>
        </w:rPr>
      </w:pPr>
    </w:p>
    <w:p w:rsidR="00182396" w:rsidRDefault="00DB32F6" w:rsidP="005F5F01">
      <w:pPr>
        <w:spacing w:line="276" w:lineRule="auto"/>
        <w:ind w:left="624"/>
        <w:rPr>
          <w:b/>
          <w:sz w:val="24"/>
          <w:szCs w:val="24"/>
        </w:rPr>
      </w:pPr>
      <w:r>
        <w:rPr>
          <w:b/>
          <w:sz w:val="24"/>
          <w:szCs w:val="24"/>
        </w:rPr>
        <w:t>Статья 12</w:t>
      </w:r>
      <w:r w:rsidR="00182396">
        <w:rPr>
          <w:b/>
          <w:sz w:val="24"/>
          <w:szCs w:val="24"/>
        </w:rPr>
        <w:t>.</w:t>
      </w:r>
      <w:r w:rsidR="004F1B66">
        <w:rPr>
          <w:b/>
          <w:sz w:val="24"/>
          <w:szCs w:val="24"/>
        </w:rPr>
        <w:t xml:space="preserve"> </w:t>
      </w:r>
      <w:r w:rsidR="00182396">
        <w:rPr>
          <w:b/>
          <w:sz w:val="24"/>
          <w:szCs w:val="24"/>
        </w:rPr>
        <w:t xml:space="preserve"> Муниципальные внутренние заимствования</w:t>
      </w:r>
      <w:r w:rsidR="007A38DA">
        <w:rPr>
          <w:b/>
          <w:sz w:val="24"/>
          <w:szCs w:val="24"/>
        </w:rPr>
        <w:t xml:space="preserve"> </w:t>
      </w:r>
      <w:r w:rsidR="00182396">
        <w:rPr>
          <w:b/>
          <w:sz w:val="24"/>
          <w:szCs w:val="24"/>
        </w:rPr>
        <w:t>муниципального образования Усть-Абаканский</w:t>
      </w:r>
      <w:r w:rsidR="007A38DA">
        <w:rPr>
          <w:b/>
          <w:sz w:val="24"/>
          <w:szCs w:val="24"/>
        </w:rPr>
        <w:t xml:space="preserve"> </w:t>
      </w:r>
      <w:r w:rsidR="00182396">
        <w:rPr>
          <w:b/>
          <w:sz w:val="24"/>
          <w:szCs w:val="24"/>
        </w:rPr>
        <w:t>район Республики Хакасия  и муниципальный</w:t>
      </w:r>
      <w:r w:rsidR="007A38DA">
        <w:rPr>
          <w:b/>
          <w:sz w:val="24"/>
          <w:szCs w:val="24"/>
        </w:rPr>
        <w:t xml:space="preserve"> </w:t>
      </w:r>
      <w:r w:rsidR="00182396">
        <w:rPr>
          <w:b/>
          <w:sz w:val="24"/>
          <w:szCs w:val="24"/>
        </w:rPr>
        <w:t>внутренний долг муниципального  образования</w:t>
      </w:r>
      <w:r w:rsidR="007A38DA">
        <w:rPr>
          <w:b/>
          <w:sz w:val="24"/>
          <w:szCs w:val="24"/>
        </w:rPr>
        <w:t xml:space="preserve"> </w:t>
      </w:r>
      <w:r w:rsidR="00182396">
        <w:rPr>
          <w:b/>
          <w:sz w:val="24"/>
          <w:szCs w:val="24"/>
        </w:rPr>
        <w:t>Усть-Абаканский район</w:t>
      </w:r>
      <w:r w:rsidR="000E6FEA">
        <w:rPr>
          <w:b/>
          <w:sz w:val="24"/>
          <w:szCs w:val="24"/>
        </w:rPr>
        <w:t xml:space="preserve"> Республики Хакасия</w:t>
      </w:r>
    </w:p>
    <w:p w:rsidR="00182396" w:rsidRDefault="00182396" w:rsidP="00A953FA">
      <w:pPr>
        <w:tabs>
          <w:tab w:val="left" w:pos="720"/>
        </w:tabs>
        <w:spacing w:line="276" w:lineRule="auto"/>
        <w:ind w:firstLine="624"/>
        <w:jc w:val="center"/>
        <w:rPr>
          <w:sz w:val="24"/>
          <w:szCs w:val="24"/>
        </w:rPr>
      </w:pPr>
    </w:p>
    <w:p w:rsidR="008206DB" w:rsidRDefault="008206DB" w:rsidP="005B56E4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left="0" w:firstLine="624"/>
        <w:jc w:val="both"/>
        <w:rPr>
          <w:sz w:val="24"/>
          <w:szCs w:val="24"/>
        </w:rPr>
      </w:pPr>
      <w:r w:rsidRPr="008206DB">
        <w:rPr>
          <w:sz w:val="24"/>
          <w:szCs w:val="24"/>
        </w:rPr>
        <w:t>Утвердить Программу внутренних заимствований муниципального образования Усть-Абаканский район Республики Хакасия на</w:t>
      </w:r>
      <w:r w:rsidR="00886ED6">
        <w:rPr>
          <w:sz w:val="24"/>
          <w:szCs w:val="24"/>
        </w:rPr>
        <w:t xml:space="preserve"> 201</w:t>
      </w:r>
      <w:r w:rsidR="00B7583F">
        <w:rPr>
          <w:sz w:val="24"/>
          <w:szCs w:val="24"/>
        </w:rPr>
        <w:t>9</w:t>
      </w:r>
      <w:r w:rsidR="001354DF">
        <w:rPr>
          <w:sz w:val="24"/>
          <w:szCs w:val="24"/>
        </w:rPr>
        <w:t xml:space="preserve"> год согласно приложению 1</w:t>
      </w:r>
      <w:r w:rsidR="002E6E96">
        <w:rPr>
          <w:sz w:val="24"/>
          <w:szCs w:val="24"/>
        </w:rPr>
        <w:t>6</w:t>
      </w:r>
      <w:r w:rsidRPr="008206DB">
        <w:rPr>
          <w:sz w:val="24"/>
          <w:szCs w:val="24"/>
        </w:rPr>
        <w:t xml:space="preserve"> к настоящему Решению.</w:t>
      </w:r>
    </w:p>
    <w:p w:rsidR="008206DB" w:rsidRDefault="008206DB" w:rsidP="005B56E4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left="0" w:firstLine="624"/>
        <w:jc w:val="both"/>
        <w:rPr>
          <w:sz w:val="24"/>
          <w:szCs w:val="24"/>
        </w:rPr>
      </w:pPr>
      <w:r w:rsidRPr="008206DB">
        <w:rPr>
          <w:sz w:val="24"/>
          <w:szCs w:val="24"/>
        </w:rPr>
        <w:t>Утвердить Программу внутренних заимствований муниципального образования Усть-Абаканский район Республики Хакасия на</w:t>
      </w:r>
      <w:r w:rsidR="00886ED6">
        <w:rPr>
          <w:sz w:val="24"/>
          <w:szCs w:val="24"/>
        </w:rPr>
        <w:t xml:space="preserve"> плановый период 20</w:t>
      </w:r>
      <w:r w:rsidR="00B7583F">
        <w:rPr>
          <w:sz w:val="24"/>
          <w:szCs w:val="24"/>
        </w:rPr>
        <w:t>20</w:t>
      </w:r>
      <w:r w:rsidR="00886ED6">
        <w:rPr>
          <w:sz w:val="24"/>
          <w:szCs w:val="24"/>
        </w:rPr>
        <w:t xml:space="preserve"> и 20</w:t>
      </w:r>
      <w:r w:rsidR="004814AC">
        <w:rPr>
          <w:sz w:val="24"/>
          <w:szCs w:val="24"/>
        </w:rPr>
        <w:t>2</w:t>
      </w:r>
      <w:r w:rsidR="00B7583F">
        <w:rPr>
          <w:sz w:val="24"/>
          <w:szCs w:val="24"/>
        </w:rPr>
        <w:t>1</w:t>
      </w:r>
      <w:r w:rsidR="001354DF">
        <w:rPr>
          <w:sz w:val="24"/>
          <w:szCs w:val="24"/>
        </w:rPr>
        <w:t xml:space="preserve"> годов согласно приложению 1</w:t>
      </w:r>
      <w:r w:rsidR="002E6E96">
        <w:rPr>
          <w:sz w:val="24"/>
          <w:szCs w:val="24"/>
        </w:rPr>
        <w:t>7</w:t>
      </w:r>
      <w:r w:rsidRPr="008206DB">
        <w:rPr>
          <w:sz w:val="24"/>
          <w:szCs w:val="24"/>
        </w:rPr>
        <w:t xml:space="preserve"> к настоящему Решению.</w:t>
      </w:r>
    </w:p>
    <w:p w:rsidR="008206DB" w:rsidRDefault="00AE3E6F" w:rsidP="005B56E4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left="0" w:firstLine="624"/>
        <w:jc w:val="both"/>
        <w:rPr>
          <w:sz w:val="24"/>
          <w:szCs w:val="24"/>
        </w:rPr>
      </w:pPr>
      <w:r>
        <w:rPr>
          <w:sz w:val="24"/>
          <w:szCs w:val="24"/>
        </w:rPr>
        <w:t>Установить, что от имени муниципального образования Усть-Абаканский район Республики Хакасия право осуществления внутренних заимствований муниципального образования Усть-Абаканский район</w:t>
      </w:r>
      <w:r w:rsidR="007A38DA">
        <w:rPr>
          <w:sz w:val="24"/>
          <w:szCs w:val="24"/>
        </w:rPr>
        <w:t xml:space="preserve"> </w:t>
      </w:r>
      <w:r w:rsidR="00D779ED">
        <w:rPr>
          <w:sz w:val="24"/>
          <w:szCs w:val="24"/>
        </w:rPr>
        <w:t>Республики Хакасия</w:t>
      </w:r>
      <w:r w:rsidR="007A38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принадлежит </w:t>
      </w:r>
      <w:r w:rsidR="00D779ED">
        <w:rPr>
          <w:sz w:val="24"/>
          <w:szCs w:val="24"/>
        </w:rPr>
        <w:t>А</w:t>
      </w:r>
      <w:r w:rsidR="003D5428">
        <w:rPr>
          <w:sz w:val="24"/>
          <w:szCs w:val="24"/>
        </w:rPr>
        <w:t>дминистрации Усть-Абаканского района Республики Хакасия.</w:t>
      </w:r>
    </w:p>
    <w:p w:rsidR="003D5428" w:rsidRPr="008206DB" w:rsidRDefault="003D5428" w:rsidP="00A953FA">
      <w:pPr>
        <w:pStyle w:val="a7"/>
        <w:spacing w:line="276" w:lineRule="auto"/>
        <w:ind w:left="0" w:firstLine="62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Администрация Усть-Абаканского района Республики Хакасия в процессе управления  долгом муниципального образования Усть-Абаканский район Республики Хакасия вправе определять формы, виды и условия размещения долговых обязательств муниципального образования Усть-Абаканский район </w:t>
      </w:r>
      <w:r w:rsidR="008F4124">
        <w:rPr>
          <w:sz w:val="24"/>
          <w:szCs w:val="24"/>
        </w:rPr>
        <w:t>Республики Хакасия и ос</w:t>
      </w:r>
      <w:r>
        <w:rPr>
          <w:sz w:val="24"/>
          <w:szCs w:val="24"/>
        </w:rPr>
        <w:t>уществлять все необходимые действия, связанные с осуществлением заимствований и обслуживанием долговых обязател</w:t>
      </w:r>
      <w:r w:rsidR="008F4124">
        <w:rPr>
          <w:sz w:val="24"/>
          <w:szCs w:val="24"/>
        </w:rPr>
        <w:t>ь</w:t>
      </w:r>
      <w:r>
        <w:rPr>
          <w:sz w:val="24"/>
          <w:szCs w:val="24"/>
        </w:rPr>
        <w:t>ств муниципального образования Усть-Абаканский район</w:t>
      </w:r>
      <w:r w:rsidR="004E75F7">
        <w:rPr>
          <w:sz w:val="24"/>
          <w:szCs w:val="24"/>
        </w:rPr>
        <w:t xml:space="preserve"> Республики Хакасия</w:t>
      </w:r>
      <w:r w:rsidR="008F4124">
        <w:rPr>
          <w:sz w:val="24"/>
          <w:szCs w:val="24"/>
        </w:rPr>
        <w:t>, в соответствии с законодательством Российской Федерации, законодательством Республики Хакасия.</w:t>
      </w:r>
      <w:proofErr w:type="gramEnd"/>
    </w:p>
    <w:p w:rsidR="00182396" w:rsidRDefault="00182396" w:rsidP="00D35A8E">
      <w:pPr>
        <w:pStyle w:val="a7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624"/>
        <w:jc w:val="both"/>
        <w:rPr>
          <w:sz w:val="24"/>
          <w:szCs w:val="24"/>
        </w:rPr>
      </w:pPr>
      <w:r w:rsidRPr="000B3B45">
        <w:rPr>
          <w:sz w:val="24"/>
          <w:szCs w:val="24"/>
        </w:rPr>
        <w:t xml:space="preserve">Установить предельный объем расходов на обслуживание муниципального внутреннего долга муниципального образования Усть-Абаканский район </w:t>
      </w:r>
      <w:r w:rsidR="000E6FEA" w:rsidRPr="000B3B45">
        <w:rPr>
          <w:sz w:val="24"/>
          <w:szCs w:val="24"/>
        </w:rPr>
        <w:t xml:space="preserve">Республики Хакасия </w:t>
      </w:r>
      <w:r w:rsidRPr="000B3B45">
        <w:rPr>
          <w:sz w:val="24"/>
          <w:szCs w:val="24"/>
        </w:rPr>
        <w:t>в 201</w:t>
      </w:r>
      <w:r w:rsidR="00B7583F">
        <w:rPr>
          <w:sz w:val="24"/>
          <w:szCs w:val="24"/>
        </w:rPr>
        <w:t>9</w:t>
      </w:r>
      <w:r w:rsidR="004F1B66">
        <w:rPr>
          <w:sz w:val="24"/>
          <w:szCs w:val="24"/>
        </w:rPr>
        <w:t xml:space="preserve"> </w:t>
      </w:r>
      <w:r w:rsidR="005411F5" w:rsidRPr="000B3B45">
        <w:rPr>
          <w:sz w:val="24"/>
          <w:szCs w:val="24"/>
        </w:rPr>
        <w:t xml:space="preserve">году в сумме </w:t>
      </w:r>
      <w:r w:rsidR="00B7583F">
        <w:rPr>
          <w:sz w:val="24"/>
          <w:szCs w:val="24"/>
        </w:rPr>
        <w:t>50</w:t>
      </w:r>
      <w:r w:rsidR="00A66387" w:rsidRPr="000B3B45">
        <w:rPr>
          <w:sz w:val="24"/>
          <w:szCs w:val="24"/>
        </w:rPr>
        <w:t xml:space="preserve"> 000</w:t>
      </w:r>
      <w:r w:rsidR="00886ED6" w:rsidRPr="000B3B45">
        <w:rPr>
          <w:sz w:val="24"/>
          <w:szCs w:val="24"/>
        </w:rPr>
        <w:t xml:space="preserve"> рубле</w:t>
      </w:r>
      <w:r w:rsidR="008858BC" w:rsidRPr="000B3B45">
        <w:rPr>
          <w:sz w:val="24"/>
          <w:szCs w:val="24"/>
        </w:rPr>
        <w:t>й, в 20</w:t>
      </w:r>
      <w:r w:rsidR="00B7583F">
        <w:rPr>
          <w:sz w:val="24"/>
          <w:szCs w:val="24"/>
        </w:rPr>
        <w:t>20</w:t>
      </w:r>
      <w:r w:rsidRPr="000B3B45">
        <w:rPr>
          <w:sz w:val="24"/>
          <w:szCs w:val="24"/>
        </w:rPr>
        <w:t xml:space="preserve"> г</w:t>
      </w:r>
      <w:r w:rsidR="000E6FEA" w:rsidRPr="000B3B45">
        <w:rPr>
          <w:sz w:val="24"/>
          <w:szCs w:val="24"/>
        </w:rPr>
        <w:t>оду в сумме</w:t>
      </w:r>
      <w:r w:rsidR="004F1B66">
        <w:rPr>
          <w:sz w:val="24"/>
          <w:szCs w:val="24"/>
        </w:rPr>
        <w:t xml:space="preserve"> </w:t>
      </w:r>
      <w:r w:rsidR="00B7583F">
        <w:rPr>
          <w:sz w:val="24"/>
          <w:szCs w:val="24"/>
        </w:rPr>
        <w:t>5</w:t>
      </w:r>
      <w:r w:rsidR="00A66387" w:rsidRPr="000B3B45">
        <w:rPr>
          <w:sz w:val="24"/>
          <w:szCs w:val="24"/>
        </w:rPr>
        <w:t>0 000</w:t>
      </w:r>
      <w:r w:rsidR="00886ED6" w:rsidRPr="000B3B45">
        <w:rPr>
          <w:sz w:val="24"/>
          <w:szCs w:val="24"/>
        </w:rPr>
        <w:t xml:space="preserve">  рублей, в  20</w:t>
      </w:r>
      <w:r w:rsidR="00B7583F">
        <w:rPr>
          <w:sz w:val="24"/>
          <w:szCs w:val="24"/>
        </w:rPr>
        <w:t>21</w:t>
      </w:r>
      <w:r w:rsidR="005411F5" w:rsidRPr="000B3B45">
        <w:rPr>
          <w:sz w:val="24"/>
          <w:szCs w:val="24"/>
        </w:rPr>
        <w:t xml:space="preserve"> году в сумме </w:t>
      </w:r>
      <w:r w:rsidR="00B7583F">
        <w:rPr>
          <w:sz w:val="24"/>
          <w:szCs w:val="24"/>
        </w:rPr>
        <w:t>5</w:t>
      </w:r>
      <w:r w:rsidR="00A66387" w:rsidRPr="000B3B45">
        <w:rPr>
          <w:sz w:val="24"/>
          <w:szCs w:val="24"/>
        </w:rPr>
        <w:t>0</w:t>
      </w:r>
      <w:r w:rsidR="007A38DA">
        <w:rPr>
          <w:sz w:val="24"/>
          <w:szCs w:val="24"/>
        </w:rPr>
        <w:t> </w:t>
      </w:r>
      <w:r w:rsidR="00A66387" w:rsidRPr="000B3B45">
        <w:rPr>
          <w:sz w:val="24"/>
          <w:szCs w:val="24"/>
        </w:rPr>
        <w:t>000</w:t>
      </w:r>
      <w:r w:rsidR="007A38DA">
        <w:rPr>
          <w:sz w:val="24"/>
          <w:szCs w:val="24"/>
        </w:rPr>
        <w:t xml:space="preserve"> </w:t>
      </w:r>
      <w:r w:rsidRPr="000B3B45">
        <w:rPr>
          <w:sz w:val="24"/>
          <w:szCs w:val="24"/>
        </w:rPr>
        <w:t>рублей.</w:t>
      </w:r>
    </w:p>
    <w:p w:rsidR="00612896" w:rsidRDefault="00612896" w:rsidP="00612896">
      <w:pPr>
        <w:pStyle w:val="a7"/>
        <w:tabs>
          <w:tab w:val="left" w:pos="0"/>
          <w:tab w:val="left" w:pos="993"/>
        </w:tabs>
        <w:spacing w:line="276" w:lineRule="auto"/>
        <w:ind w:left="624"/>
        <w:jc w:val="both"/>
        <w:rPr>
          <w:sz w:val="24"/>
          <w:szCs w:val="24"/>
        </w:rPr>
      </w:pPr>
    </w:p>
    <w:p w:rsidR="00612896" w:rsidRDefault="00612896" w:rsidP="00612896">
      <w:pPr>
        <w:tabs>
          <w:tab w:val="left" w:pos="0"/>
        </w:tabs>
        <w:spacing w:line="276" w:lineRule="auto"/>
        <w:jc w:val="center"/>
        <w:rPr>
          <w:b/>
          <w:sz w:val="24"/>
          <w:szCs w:val="24"/>
        </w:rPr>
      </w:pPr>
      <w:r w:rsidRPr="00D52800">
        <w:rPr>
          <w:b/>
          <w:sz w:val="24"/>
          <w:szCs w:val="24"/>
        </w:rPr>
        <w:t>Статья 1</w:t>
      </w:r>
      <w:r>
        <w:rPr>
          <w:b/>
          <w:sz w:val="24"/>
          <w:szCs w:val="24"/>
        </w:rPr>
        <w:t>3</w:t>
      </w:r>
      <w:r w:rsidRPr="00D5280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Особенности исполнения бюджета муниципального района в 201</w:t>
      </w:r>
      <w:r w:rsidR="00C56E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году</w:t>
      </w:r>
    </w:p>
    <w:p w:rsidR="00612896" w:rsidRDefault="00612896" w:rsidP="00612896">
      <w:pPr>
        <w:tabs>
          <w:tab w:val="left" w:pos="0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 плановом </w:t>
      </w:r>
      <w:proofErr w:type="gramStart"/>
      <w:r>
        <w:rPr>
          <w:b/>
          <w:sz w:val="24"/>
          <w:szCs w:val="24"/>
        </w:rPr>
        <w:t>периоде</w:t>
      </w:r>
      <w:proofErr w:type="gramEnd"/>
      <w:r>
        <w:rPr>
          <w:b/>
          <w:sz w:val="24"/>
          <w:szCs w:val="24"/>
        </w:rPr>
        <w:t xml:space="preserve"> 20</w:t>
      </w:r>
      <w:r w:rsidR="00C56EAF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и 202</w:t>
      </w:r>
      <w:r w:rsidR="00C56EA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годов</w:t>
      </w:r>
    </w:p>
    <w:p w:rsidR="00612896" w:rsidRDefault="00612896" w:rsidP="00612896">
      <w:pPr>
        <w:tabs>
          <w:tab w:val="left" w:pos="720"/>
        </w:tabs>
        <w:spacing w:line="276" w:lineRule="auto"/>
        <w:ind w:firstLine="624"/>
        <w:jc w:val="both"/>
        <w:rPr>
          <w:b/>
          <w:sz w:val="24"/>
          <w:szCs w:val="24"/>
        </w:rPr>
      </w:pPr>
    </w:p>
    <w:p w:rsidR="00612896" w:rsidRDefault="00612896" w:rsidP="00612896">
      <w:pPr>
        <w:adjustRightInd w:val="0"/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B34136">
        <w:rPr>
          <w:sz w:val="24"/>
          <w:szCs w:val="24"/>
        </w:rPr>
        <w:t>Установить, что в ходе исполнения настоя</w:t>
      </w:r>
      <w:r>
        <w:rPr>
          <w:sz w:val="24"/>
          <w:szCs w:val="24"/>
        </w:rPr>
        <w:t xml:space="preserve">щего Решения Управление финансов и экономики администрации Усть-Абаканского </w:t>
      </w:r>
      <w:r w:rsidRPr="00B34136">
        <w:rPr>
          <w:sz w:val="24"/>
          <w:szCs w:val="24"/>
        </w:rPr>
        <w:t>район</w:t>
      </w:r>
      <w:r>
        <w:rPr>
          <w:sz w:val="24"/>
          <w:szCs w:val="24"/>
        </w:rPr>
        <w:t xml:space="preserve">а Республики Хакасия </w:t>
      </w:r>
      <w:r w:rsidRPr="00B34136">
        <w:rPr>
          <w:sz w:val="24"/>
          <w:szCs w:val="24"/>
        </w:rPr>
        <w:t xml:space="preserve">вправе вносить изменения </w:t>
      </w:r>
      <w:r>
        <w:rPr>
          <w:sz w:val="24"/>
          <w:szCs w:val="24"/>
        </w:rPr>
        <w:t xml:space="preserve"> в  </w:t>
      </w:r>
      <w:r w:rsidRPr="00B34136">
        <w:rPr>
          <w:sz w:val="24"/>
          <w:szCs w:val="24"/>
        </w:rPr>
        <w:t>сводную бюджетную роспись бюджета</w:t>
      </w:r>
      <w:r>
        <w:rPr>
          <w:sz w:val="24"/>
          <w:szCs w:val="24"/>
        </w:rPr>
        <w:t xml:space="preserve"> муниципального района</w:t>
      </w:r>
      <w:r w:rsidRPr="00B34136">
        <w:rPr>
          <w:sz w:val="24"/>
          <w:szCs w:val="24"/>
        </w:rPr>
        <w:t xml:space="preserve"> в случаях, установленных статьей 217 Бюджетног</w:t>
      </w:r>
      <w:r>
        <w:rPr>
          <w:sz w:val="24"/>
          <w:szCs w:val="24"/>
        </w:rPr>
        <w:t>о Кодекса Российской Федерации, а также по следующим основаниям, связанным с особенностями исполнения бюджета муниципального района:</w:t>
      </w:r>
    </w:p>
    <w:p w:rsidR="00612896" w:rsidRPr="005C45F7" w:rsidRDefault="00612896" w:rsidP="00612896">
      <w:pPr>
        <w:adjustRightInd w:val="0"/>
        <w:spacing w:line="276" w:lineRule="auto"/>
        <w:ind w:firstLine="624"/>
        <w:jc w:val="both"/>
        <w:rPr>
          <w:sz w:val="24"/>
          <w:szCs w:val="24"/>
        </w:rPr>
      </w:pPr>
      <w:r w:rsidRPr="005C45F7">
        <w:rPr>
          <w:sz w:val="24"/>
          <w:szCs w:val="24"/>
        </w:rPr>
        <w:t>1) перераспределение бюджетных ассигнований в пределах общего объёма бюджетных ассигнований, предусмотренного настоящим Решением главному распорядителю бюджетных средств по разделам, подразделам, целевым статьям, а также группам и подгруппам видов расходов, в том числе путём введения новых кодов бюджетной классификации расходов, в целях погашения кредиторской задолженност</w:t>
      </w:r>
      <w:r>
        <w:rPr>
          <w:sz w:val="24"/>
          <w:szCs w:val="24"/>
        </w:rPr>
        <w:t>и, сложившейся на 01 января 201</w:t>
      </w:r>
      <w:r w:rsidR="00C56EAF">
        <w:rPr>
          <w:sz w:val="24"/>
          <w:szCs w:val="24"/>
        </w:rPr>
        <w:t>9</w:t>
      </w:r>
      <w:r w:rsidRPr="005C45F7">
        <w:rPr>
          <w:sz w:val="24"/>
          <w:szCs w:val="24"/>
        </w:rPr>
        <w:t xml:space="preserve"> года;</w:t>
      </w:r>
    </w:p>
    <w:p w:rsidR="00612896" w:rsidRPr="005C45F7" w:rsidRDefault="00612896" w:rsidP="00612896">
      <w:pPr>
        <w:adjustRightInd w:val="0"/>
        <w:spacing w:line="276" w:lineRule="auto"/>
        <w:ind w:firstLine="62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2</w:t>
      </w:r>
      <w:r w:rsidRPr="005C45F7">
        <w:rPr>
          <w:sz w:val="24"/>
          <w:szCs w:val="24"/>
        </w:rPr>
        <w:t>) перераспределение бюджетных ассигнований в пределах общего объёма бюджетных ассигнований, предусмотренного настоящим Решением главному распорядителю бюджетных средств, и (или) между главными распорядителями средств  бюджета муниципального образования Усть-Абаканский район Республики Хакасия по разделам, подразделам, целевым статьям, а также группам и подгруппам видов расходов, в том числе путём введения новых кодов бюджетной классификации расходов, в целях выполнения условий софинансирования по межбюджетным трансфертам</w:t>
      </w:r>
      <w:proofErr w:type="gramEnd"/>
      <w:r w:rsidRPr="005C45F7">
        <w:rPr>
          <w:sz w:val="24"/>
          <w:szCs w:val="24"/>
        </w:rPr>
        <w:t xml:space="preserve">, </w:t>
      </w:r>
      <w:proofErr w:type="gramStart"/>
      <w:r w:rsidRPr="005C45F7">
        <w:rPr>
          <w:sz w:val="24"/>
          <w:szCs w:val="24"/>
        </w:rPr>
        <w:t>предоставляемым</w:t>
      </w:r>
      <w:proofErr w:type="gramEnd"/>
      <w:r w:rsidRPr="005C45F7">
        <w:rPr>
          <w:sz w:val="24"/>
          <w:szCs w:val="24"/>
        </w:rPr>
        <w:t xml:space="preserve">  бюджету муниципального образования Усть-Абак</w:t>
      </w:r>
      <w:r>
        <w:rPr>
          <w:sz w:val="24"/>
          <w:szCs w:val="24"/>
        </w:rPr>
        <w:t>анский район Республики Хакасия.</w:t>
      </w:r>
    </w:p>
    <w:p w:rsidR="00182396" w:rsidRDefault="00182396" w:rsidP="00A953FA">
      <w:pPr>
        <w:tabs>
          <w:tab w:val="left" w:pos="0"/>
        </w:tabs>
        <w:spacing w:line="276" w:lineRule="auto"/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12A94" w:rsidRPr="00CF6C00" w:rsidRDefault="00812A94" w:rsidP="00762C36">
      <w:pPr>
        <w:ind w:left="567"/>
        <w:rPr>
          <w:b/>
          <w:sz w:val="24"/>
          <w:szCs w:val="24"/>
        </w:rPr>
      </w:pPr>
      <w:r w:rsidRPr="00CF6C00">
        <w:rPr>
          <w:b/>
          <w:sz w:val="24"/>
          <w:szCs w:val="24"/>
        </w:rPr>
        <w:t>Статья 1</w:t>
      </w:r>
      <w:r w:rsidR="00612896">
        <w:rPr>
          <w:b/>
          <w:sz w:val="24"/>
          <w:szCs w:val="24"/>
        </w:rPr>
        <w:t>4</w:t>
      </w:r>
      <w:r w:rsidRPr="00CF6C00">
        <w:rPr>
          <w:b/>
          <w:sz w:val="24"/>
          <w:szCs w:val="24"/>
        </w:rPr>
        <w:t xml:space="preserve">. </w:t>
      </w:r>
      <w:r w:rsidR="00C93E43">
        <w:rPr>
          <w:b/>
          <w:sz w:val="24"/>
          <w:szCs w:val="24"/>
        </w:rPr>
        <w:t xml:space="preserve"> </w:t>
      </w:r>
      <w:r w:rsidRPr="00CF6C00">
        <w:rPr>
          <w:b/>
          <w:sz w:val="24"/>
          <w:szCs w:val="24"/>
        </w:rPr>
        <w:t>Приостановление действий отдельных</w:t>
      </w:r>
      <w:r w:rsidR="00C60F0C">
        <w:rPr>
          <w:b/>
          <w:sz w:val="24"/>
          <w:szCs w:val="24"/>
        </w:rPr>
        <w:t xml:space="preserve"> </w:t>
      </w:r>
      <w:r w:rsidRPr="00CF6C00">
        <w:rPr>
          <w:b/>
          <w:sz w:val="24"/>
          <w:szCs w:val="24"/>
        </w:rPr>
        <w:t>нормативных актов муниципального образования</w:t>
      </w:r>
    </w:p>
    <w:p w:rsidR="00812A94" w:rsidRPr="000E6FEA" w:rsidRDefault="00812A94" w:rsidP="00A953FA">
      <w:pPr>
        <w:ind w:firstLine="624"/>
        <w:jc w:val="both"/>
        <w:rPr>
          <w:b/>
          <w:color w:val="FF0000"/>
          <w:sz w:val="24"/>
          <w:szCs w:val="24"/>
          <w:highlight w:val="yellow"/>
        </w:rPr>
      </w:pPr>
    </w:p>
    <w:p w:rsidR="00812A94" w:rsidRPr="004B3A65" w:rsidRDefault="00812A94" w:rsidP="00F03AFD">
      <w:pPr>
        <w:spacing w:line="276" w:lineRule="auto"/>
        <w:ind w:firstLine="624"/>
        <w:jc w:val="both"/>
        <w:rPr>
          <w:sz w:val="24"/>
          <w:szCs w:val="24"/>
        </w:rPr>
      </w:pPr>
      <w:r w:rsidRPr="00A65478">
        <w:rPr>
          <w:sz w:val="24"/>
          <w:szCs w:val="24"/>
        </w:rPr>
        <w:t>Приостановить до 1 янв</w:t>
      </w:r>
      <w:r w:rsidR="003E22C1" w:rsidRPr="00A65478">
        <w:rPr>
          <w:sz w:val="24"/>
          <w:szCs w:val="24"/>
        </w:rPr>
        <w:t>аря 2</w:t>
      </w:r>
      <w:r w:rsidR="007817E8" w:rsidRPr="00A65478">
        <w:rPr>
          <w:sz w:val="24"/>
          <w:szCs w:val="24"/>
        </w:rPr>
        <w:t>0</w:t>
      </w:r>
      <w:r w:rsidR="009E181A" w:rsidRPr="00A65478">
        <w:rPr>
          <w:sz w:val="24"/>
          <w:szCs w:val="24"/>
        </w:rPr>
        <w:t>2</w:t>
      </w:r>
      <w:r w:rsidR="00D677F7">
        <w:rPr>
          <w:sz w:val="24"/>
          <w:szCs w:val="24"/>
        </w:rPr>
        <w:t>1</w:t>
      </w:r>
      <w:r w:rsidR="00AE2DA4">
        <w:rPr>
          <w:sz w:val="24"/>
          <w:szCs w:val="24"/>
        </w:rPr>
        <w:t xml:space="preserve"> </w:t>
      </w:r>
      <w:r w:rsidRPr="00A65478">
        <w:rPr>
          <w:sz w:val="24"/>
          <w:szCs w:val="24"/>
        </w:rPr>
        <w:t>года действие</w:t>
      </w:r>
      <w:r w:rsidR="00AE2DA4">
        <w:rPr>
          <w:sz w:val="24"/>
          <w:szCs w:val="24"/>
        </w:rPr>
        <w:t xml:space="preserve"> </w:t>
      </w:r>
      <w:r w:rsidR="003E22C1" w:rsidRPr="00A65478">
        <w:rPr>
          <w:sz w:val="24"/>
          <w:szCs w:val="24"/>
        </w:rPr>
        <w:t xml:space="preserve">Приложения 11 к </w:t>
      </w:r>
      <w:r w:rsidRPr="00A65478">
        <w:rPr>
          <w:sz w:val="24"/>
          <w:szCs w:val="24"/>
        </w:rPr>
        <w:t xml:space="preserve"> Постановлени</w:t>
      </w:r>
      <w:r w:rsidR="003E22C1" w:rsidRPr="00A65478">
        <w:rPr>
          <w:sz w:val="24"/>
          <w:szCs w:val="24"/>
        </w:rPr>
        <w:t>ю</w:t>
      </w:r>
      <w:r w:rsidR="00AE2DA4">
        <w:rPr>
          <w:sz w:val="24"/>
          <w:szCs w:val="24"/>
        </w:rPr>
        <w:t xml:space="preserve"> </w:t>
      </w:r>
      <w:r w:rsidR="003E22C1" w:rsidRPr="00A65478">
        <w:rPr>
          <w:sz w:val="24"/>
          <w:szCs w:val="24"/>
        </w:rPr>
        <w:t xml:space="preserve">администрации </w:t>
      </w:r>
      <w:r w:rsidRPr="00A65478">
        <w:rPr>
          <w:sz w:val="24"/>
          <w:szCs w:val="24"/>
        </w:rPr>
        <w:t xml:space="preserve"> Усть-Абаканск</w:t>
      </w:r>
      <w:r w:rsidR="003E22C1" w:rsidRPr="00A65478">
        <w:rPr>
          <w:sz w:val="24"/>
          <w:szCs w:val="24"/>
        </w:rPr>
        <w:t>ого</w:t>
      </w:r>
      <w:r w:rsidRPr="00A65478">
        <w:rPr>
          <w:sz w:val="24"/>
          <w:szCs w:val="24"/>
        </w:rPr>
        <w:t xml:space="preserve"> район</w:t>
      </w:r>
      <w:r w:rsidR="003E22C1" w:rsidRPr="00A65478">
        <w:rPr>
          <w:sz w:val="24"/>
          <w:szCs w:val="24"/>
        </w:rPr>
        <w:t>а</w:t>
      </w:r>
      <w:r w:rsidRPr="00A65478">
        <w:rPr>
          <w:sz w:val="24"/>
          <w:szCs w:val="24"/>
        </w:rPr>
        <w:t xml:space="preserve"> от</w:t>
      </w:r>
      <w:r w:rsidR="007A38DA">
        <w:rPr>
          <w:sz w:val="24"/>
          <w:szCs w:val="24"/>
        </w:rPr>
        <w:t xml:space="preserve"> </w:t>
      </w:r>
      <w:r w:rsidR="003E22C1" w:rsidRPr="00A65478">
        <w:rPr>
          <w:sz w:val="24"/>
          <w:szCs w:val="24"/>
        </w:rPr>
        <w:t>29</w:t>
      </w:r>
      <w:r w:rsidRPr="00A65478">
        <w:rPr>
          <w:sz w:val="24"/>
          <w:szCs w:val="24"/>
        </w:rPr>
        <w:t>.</w:t>
      </w:r>
      <w:r w:rsidR="003E22C1" w:rsidRPr="00A65478">
        <w:rPr>
          <w:sz w:val="24"/>
          <w:szCs w:val="24"/>
        </w:rPr>
        <w:t>10</w:t>
      </w:r>
      <w:r w:rsidRPr="00A65478">
        <w:rPr>
          <w:sz w:val="24"/>
          <w:szCs w:val="24"/>
        </w:rPr>
        <w:t>.201</w:t>
      </w:r>
      <w:r w:rsidR="003E22C1" w:rsidRPr="00A65478">
        <w:rPr>
          <w:sz w:val="24"/>
          <w:szCs w:val="24"/>
        </w:rPr>
        <w:t>3</w:t>
      </w:r>
      <w:r w:rsidRPr="00A65478">
        <w:rPr>
          <w:sz w:val="24"/>
          <w:szCs w:val="24"/>
        </w:rPr>
        <w:t xml:space="preserve"> г. № </w:t>
      </w:r>
      <w:r w:rsidR="003E22C1" w:rsidRPr="00A65478">
        <w:rPr>
          <w:sz w:val="24"/>
          <w:szCs w:val="24"/>
        </w:rPr>
        <w:t>1773</w:t>
      </w:r>
      <w:r w:rsidRPr="00A65478">
        <w:rPr>
          <w:sz w:val="24"/>
          <w:szCs w:val="24"/>
        </w:rPr>
        <w:t>-п</w:t>
      </w:r>
      <w:proofErr w:type="gramStart"/>
      <w:r w:rsidR="00AE2DA4">
        <w:rPr>
          <w:sz w:val="24"/>
          <w:szCs w:val="24"/>
        </w:rPr>
        <w:t xml:space="preserve"> </w:t>
      </w:r>
      <w:r w:rsidR="007817E8" w:rsidRPr="00A65478">
        <w:rPr>
          <w:sz w:val="24"/>
          <w:szCs w:val="24"/>
        </w:rPr>
        <w:t>О</w:t>
      </w:r>
      <w:proofErr w:type="gramEnd"/>
      <w:r w:rsidRPr="00A65478">
        <w:rPr>
          <w:sz w:val="24"/>
          <w:szCs w:val="24"/>
        </w:rPr>
        <w:t xml:space="preserve">б утверждении </w:t>
      </w:r>
      <w:r w:rsidR="003E22C1" w:rsidRPr="00A65478">
        <w:rPr>
          <w:sz w:val="24"/>
          <w:szCs w:val="24"/>
        </w:rPr>
        <w:t>муниципальн</w:t>
      </w:r>
      <w:r w:rsidR="007817E8" w:rsidRPr="00A65478">
        <w:rPr>
          <w:sz w:val="24"/>
          <w:szCs w:val="24"/>
        </w:rPr>
        <w:t>ой</w:t>
      </w:r>
      <w:r w:rsidRPr="00A65478">
        <w:rPr>
          <w:sz w:val="24"/>
          <w:szCs w:val="24"/>
        </w:rPr>
        <w:t xml:space="preserve"> программ</w:t>
      </w:r>
      <w:r w:rsidR="007817E8" w:rsidRPr="00A65478">
        <w:rPr>
          <w:sz w:val="24"/>
          <w:szCs w:val="24"/>
        </w:rPr>
        <w:t>ы «Развитие системы обращения с отходами производства и потребления на территории Усть-Абаканского района (2014-2020 годы)».</w:t>
      </w:r>
    </w:p>
    <w:p w:rsidR="00812A94" w:rsidRDefault="00812A94" w:rsidP="00A953FA">
      <w:pPr>
        <w:spacing w:line="276" w:lineRule="auto"/>
        <w:ind w:firstLine="624"/>
        <w:rPr>
          <w:b/>
          <w:sz w:val="24"/>
          <w:szCs w:val="24"/>
        </w:rPr>
      </w:pPr>
    </w:p>
    <w:p w:rsidR="00182396" w:rsidRDefault="00182396" w:rsidP="005F5F01">
      <w:pPr>
        <w:spacing w:line="276" w:lineRule="auto"/>
        <w:ind w:left="624"/>
        <w:rPr>
          <w:b/>
          <w:sz w:val="24"/>
          <w:szCs w:val="24"/>
        </w:rPr>
      </w:pPr>
      <w:r w:rsidRPr="00BD26C2">
        <w:rPr>
          <w:b/>
          <w:sz w:val="24"/>
          <w:szCs w:val="24"/>
        </w:rPr>
        <w:t>Статья 1</w:t>
      </w:r>
      <w:r w:rsidR="0061289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 w:rsidR="004F1B6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Порядок вступления в силу настоящего Решения</w:t>
      </w:r>
      <w:r w:rsidR="007A38D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 осуществление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его исполнением</w:t>
      </w:r>
    </w:p>
    <w:p w:rsidR="009D51B1" w:rsidRDefault="009D51B1" w:rsidP="00A953FA">
      <w:pPr>
        <w:spacing w:line="276" w:lineRule="auto"/>
        <w:ind w:firstLine="624"/>
        <w:rPr>
          <w:b/>
          <w:sz w:val="24"/>
          <w:szCs w:val="24"/>
        </w:rPr>
      </w:pPr>
    </w:p>
    <w:p w:rsidR="00182396" w:rsidRDefault="00182396" w:rsidP="00D35A8E">
      <w:pPr>
        <w:numPr>
          <w:ilvl w:val="0"/>
          <w:numId w:val="1"/>
        </w:numPr>
        <w:tabs>
          <w:tab w:val="clear" w:pos="1068"/>
          <w:tab w:val="num" w:pos="709"/>
          <w:tab w:val="left" w:pos="993"/>
          <w:tab w:val="left" w:pos="1276"/>
        </w:tabs>
        <w:spacing w:line="276" w:lineRule="auto"/>
        <w:ind w:left="0" w:firstLine="624"/>
        <w:jc w:val="both"/>
        <w:rPr>
          <w:sz w:val="24"/>
          <w:szCs w:val="24"/>
        </w:rPr>
      </w:pPr>
      <w:r w:rsidRPr="00B34136">
        <w:rPr>
          <w:sz w:val="24"/>
          <w:szCs w:val="24"/>
        </w:rPr>
        <w:t>Настоящее Решение вступает в силу</w:t>
      </w:r>
      <w:r>
        <w:rPr>
          <w:sz w:val="24"/>
          <w:szCs w:val="24"/>
        </w:rPr>
        <w:t xml:space="preserve"> с 01.01.201</w:t>
      </w:r>
      <w:r w:rsidR="00D677F7">
        <w:rPr>
          <w:sz w:val="24"/>
          <w:szCs w:val="24"/>
        </w:rPr>
        <w:t>9</w:t>
      </w:r>
      <w:r>
        <w:rPr>
          <w:sz w:val="24"/>
          <w:szCs w:val="24"/>
        </w:rPr>
        <w:t xml:space="preserve"> года.</w:t>
      </w:r>
    </w:p>
    <w:p w:rsidR="00182396" w:rsidRPr="00A65478" w:rsidRDefault="00182396" w:rsidP="00A953FA">
      <w:pPr>
        <w:numPr>
          <w:ilvl w:val="0"/>
          <w:numId w:val="1"/>
        </w:numPr>
        <w:suppressAutoHyphens/>
        <w:spacing w:line="276" w:lineRule="auto"/>
        <w:ind w:left="0" w:firstLine="624"/>
        <w:jc w:val="both"/>
        <w:rPr>
          <w:bCs/>
          <w:sz w:val="24"/>
          <w:szCs w:val="24"/>
        </w:rPr>
      </w:pPr>
      <w:proofErr w:type="gramStart"/>
      <w:r w:rsidRPr="00B34136">
        <w:rPr>
          <w:bCs/>
          <w:sz w:val="24"/>
          <w:szCs w:val="24"/>
        </w:rPr>
        <w:t>Контроль за</w:t>
      </w:r>
      <w:proofErr w:type="gramEnd"/>
      <w:r w:rsidRPr="00B34136">
        <w:rPr>
          <w:bCs/>
          <w:sz w:val="24"/>
          <w:szCs w:val="24"/>
        </w:rPr>
        <w:t xml:space="preserve"> исполнением настоящего Решения возложить на постоянную комиссию</w:t>
      </w:r>
      <w:r>
        <w:rPr>
          <w:bCs/>
          <w:sz w:val="24"/>
          <w:szCs w:val="24"/>
        </w:rPr>
        <w:t xml:space="preserve"> по бюджету, ф</w:t>
      </w:r>
      <w:r w:rsidR="000E6FEA">
        <w:rPr>
          <w:bCs/>
          <w:sz w:val="24"/>
          <w:szCs w:val="24"/>
        </w:rPr>
        <w:t>инанс</w:t>
      </w:r>
      <w:r w:rsidR="00340CCE">
        <w:rPr>
          <w:bCs/>
          <w:sz w:val="24"/>
          <w:szCs w:val="24"/>
        </w:rPr>
        <w:t xml:space="preserve">ам и </w:t>
      </w:r>
      <w:r w:rsidR="00340CCE" w:rsidRPr="00A65478">
        <w:rPr>
          <w:bCs/>
          <w:sz w:val="24"/>
          <w:szCs w:val="24"/>
        </w:rPr>
        <w:t>налогам (В.М.Владимиров</w:t>
      </w:r>
      <w:r w:rsidRPr="00A65478">
        <w:rPr>
          <w:bCs/>
          <w:sz w:val="24"/>
          <w:szCs w:val="24"/>
        </w:rPr>
        <w:t>).</w:t>
      </w:r>
    </w:p>
    <w:p w:rsidR="00182396" w:rsidRPr="00EE47F0" w:rsidRDefault="00182396" w:rsidP="00A953FA">
      <w:pPr>
        <w:numPr>
          <w:ilvl w:val="0"/>
          <w:numId w:val="1"/>
        </w:numPr>
        <w:tabs>
          <w:tab w:val="clear" w:pos="1068"/>
          <w:tab w:val="num" w:pos="0"/>
          <w:tab w:val="left" w:pos="993"/>
        </w:tabs>
        <w:suppressAutoHyphens/>
        <w:spacing w:line="276" w:lineRule="auto"/>
        <w:ind w:left="0" w:firstLine="624"/>
        <w:jc w:val="both"/>
        <w:rPr>
          <w:sz w:val="24"/>
          <w:szCs w:val="24"/>
        </w:rPr>
      </w:pPr>
      <w:r w:rsidRPr="00EE47F0">
        <w:rPr>
          <w:sz w:val="24"/>
          <w:szCs w:val="24"/>
        </w:rPr>
        <w:t xml:space="preserve">Направить настоящее Решение для подписания и опубликования в газете «Усть-Абаканские известия» </w:t>
      </w:r>
      <w:r>
        <w:rPr>
          <w:sz w:val="24"/>
          <w:szCs w:val="24"/>
        </w:rPr>
        <w:t xml:space="preserve">Главе </w:t>
      </w:r>
      <w:r w:rsidRPr="00EE47F0">
        <w:rPr>
          <w:sz w:val="24"/>
          <w:szCs w:val="24"/>
        </w:rPr>
        <w:t xml:space="preserve"> Усть-</w:t>
      </w:r>
      <w:r>
        <w:rPr>
          <w:sz w:val="24"/>
          <w:szCs w:val="24"/>
        </w:rPr>
        <w:t>Абаканского</w:t>
      </w:r>
      <w:r w:rsidRPr="00EE47F0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Республики Хакасия </w:t>
      </w:r>
      <w:r w:rsidR="00E86D60">
        <w:rPr>
          <w:sz w:val="24"/>
          <w:szCs w:val="24"/>
        </w:rPr>
        <w:t>Е</w:t>
      </w:r>
      <w:r w:rsidRPr="00EE47F0">
        <w:rPr>
          <w:sz w:val="24"/>
          <w:szCs w:val="24"/>
        </w:rPr>
        <w:t xml:space="preserve">.В. </w:t>
      </w:r>
      <w:r w:rsidR="00E86D60">
        <w:rPr>
          <w:sz w:val="24"/>
          <w:szCs w:val="24"/>
        </w:rPr>
        <w:t>Егоровой</w:t>
      </w:r>
      <w:r w:rsidRPr="00EE47F0">
        <w:rPr>
          <w:sz w:val="24"/>
          <w:szCs w:val="24"/>
        </w:rPr>
        <w:t xml:space="preserve">. </w:t>
      </w:r>
    </w:p>
    <w:p w:rsidR="00182396" w:rsidRDefault="00182396" w:rsidP="00A953FA">
      <w:pPr>
        <w:ind w:left="708" w:firstLine="624"/>
        <w:jc w:val="both"/>
        <w:rPr>
          <w:sz w:val="24"/>
          <w:szCs w:val="24"/>
        </w:rPr>
      </w:pPr>
    </w:p>
    <w:p w:rsidR="00182396" w:rsidRDefault="00182396" w:rsidP="00A953FA">
      <w:pPr>
        <w:ind w:firstLine="624"/>
        <w:jc w:val="both"/>
        <w:rPr>
          <w:sz w:val="24"/>
          <w:szCs w:val="24"/>
        </w:rPr>
      </w:pPr>
    </w:p>
    <w:p w:rsidR="00182396" w:rsidRDefault="00182396" w:rsidP="00A953FA">
      <w:pPr>
        <w:ind w:firstLine="624"/>
        <w:jc w:val="both"/>
        <w:rPr>
          <w:sz w:val="24"/>
          <w:szCs w:val="24"/>
        </w:rPr>
      </w:pPr>
    </w:p>
    <w:p w:rsidR="00056E7E" w:rsidRDefault="00056E7E" w:rsidP="00A953FA">
      <w:pPr>
        <w:ind w:firstLine="624"/>
        <w:jc w:val="both"/>
        <w:rPr>
          <w:sz w:val="24"/>
          <w:szCs w:val="24"/>
        </w:rPr>
      </w:pPr>
    </w:p>
    <w:p w:rsidR="00056E7E" w:rsidRDefault="00056E7E" w:rsidP="00056E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                          </w:t>
      </w:r>
      <w:proofErr w:type="spellStart"/>
      <w:r w:rsidR="00A17028">
        <w:rPr>
          <w:sz w:val="24"/>
          <w:szCs w:val="24"/>
        </w:rPr>
        <w:t>И.о</w:t>
      </w:r>
      <w:proofErr w:type="gramStart"/>
      <w:r w:rsidR="00A17028">
        <w:rPr>
          <w:sz w:val="24"/>
          <w:szCs w:val="24"/>
        </w:rPr>
        <w:t>.</w:t>
      </w:r>
      <w:r w:rsidRPr="004321C6">
        <w:rPr>
          <w:sz w:val="24"/>
          <w:szCs w:val="24"/>
        </w:rPr>
        <w:t>Г</w:t>
      </w:r>
      <w:proofErr w:type="gramEnd"/>
      <w:r w:rsidRPr="004321C6">
        <w:rPr>
          <w:sz w:val="24"/>
          <w:szCs w:val="24"/>
        </w:rPr>
        <w:t>лав</w:t>
      </w:r>
      <w:r w:rsidR="00A17028">
        <w:rPr>
          <w:sz w:val="24"/>
          <w:szCs w:val="24"/>
        </w:rPr>
        <w:t>ы</w:t>
      </w:r>
      <w:proofErr w:type="spellEnd"/>
      <w:r w:rsidRPr="004321C6">
        <w:rPr>
          <w:sz w:val="24"/>
          <w:szCs w:val="24"/>
        </w:rPr>
        <w:t xml:space="preserve"> </w:t>
      </w:r>
    </w:p>
    <w:p w:rsidR="00056E7E" w:rsidRDefault="00056E7E" w:rsidP="00056E7E">
      <w:pPr>
        <w:jc w:val="both"/>
        <w:rPr>
          <w:sz w:val="24"/>
          <w:szCs w:val="24"/>
        </w:rPr>
      </w:pPr>
      <w:r w:rsidRPr="004321C6">
        <w:rPr>
          <w:sz w:val="24"/>
          <w:szCs w:val="24"/>
        </w:rPr>
        <w:t xml:space="preserve">Усть-Абаканского района                                 </w:t>
      </w:r>
      <w:r>
        <w:rPr>
          <w:sz w:val="24"/>
          <w:szCs w:val="24"/>
        </w:rPr>
        <w:t xml:space="preserve">                         Усть-Абаканского района</w:t>
      </w:r>
    </w:p>
    <w:p w:rsidR="00056E7E" w:rsidRDefault="00056E7E" w:rsidP="00056E7E">
      <w:pPr>
        <w:jc w:val="both"/>
        <w:rPr>
          <w:sz w:val="24"/>
          <w:szCs w:val="24"/>
        </w:rPr>
      </w:pPr>
    </w:p>
    <w:p w:rsidR="00056E7E" w:rsidRPr="004321C6" w:rsidRDefault="00056E7E" w:rsidP="00056E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______________Т.А. Курбатова           </w:t>
      </w:r>
      <w:r w:rsidR="004F1B6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>____________</w:t>
      </w:r>
      <w:r w:rsidR="00A17028">
        <w:rPr>
          <w:sz w:val="24"/>
          <w:szCs w:val="24"/>
        </w:rPr>
        <w:t xml:space="preserve"> </w:t>
      </w:r>
      <w:proofErr w:type="spellStart"/>
      <w:r w:rsidR="00A17028">
        <w:rPr>
          <w:sz w:val="24"/>
          <w:szCs w:val="24"/>
        </w:rPr>
        <w:t>Г.А.Петров</w:t>
      </w:r>
      <w:proofErr w:type="spellEnd"/>
    </w:p>
    <w:p w:rsidR="00917D93" w:rsidRPr="00B34136" w:rsidRDefault="00917D93" w:rsidP="00A953FA">
      <w:pPr>
        <w:ind w:firstLine="624"/>
        <w:jc w:val="both"/>
        <w:rPr>
          <w:sz w:val="24"/>
          <w:szCs w:val="24"/>
        </w:rPr>
      </w:pPr>
    </w:p>
    <w:p w:rsidR="003E5945" w:rsidRPr="00A953FA" w:rsidRDefault="00A953FA" w:rsidP="00A953FA">
      <w:pPr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8239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396">
        <w:rPr>
          <w:sz w:val="24"/>
          <w:szCs w:val="24"/>
        </w:rPr>
        <w:tab/>
      </w:r>
    </w:p>
    <w:sectPr w:rsidR="003E5945" w:rsidRPr="00A953FA" w:rsidSect="00111AE0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2160"/>
    <w:multiLevelType w:val="hybridMultilevel"/>
    <w:tmpl w:val="12FCD5EE"/>
    <w:lvl w:ilvl="0" w:tplc="720A75FE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">
    <w:nsid w:val="2D45655C"/>
    <w:multiLevelType w:val="hybridMultilevel"/>
    <w:tmpl w:val="9C96D790"/>
    <w:lvl w:ilvl="0" w:tplc="61686D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C790534"/>
    <w:multiLevelType w:val="hybridMultilevel"/>
    <w:tmpl w:val="04E03F94"/>
    <w:lvl w:ilvl="0" w:tplc="038E98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D956E42"/>
    <w:multiLevelType w:val="hybridMultilevel"/>
    <w:tmpl w:val="828E1DCE"/>
    <w:lvl w:ilvl="0" w:tplc="3BA0E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301D5D"/>
    <w:multiLevelType w:val="hybridMultilevel"/>
    <w:tmpl w:val="E916B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396"/>
    <w:rsid w:val="0000092F"/>
    <w:rsid w:val="00007F14"/>
    <w:rsid w:val="000131CE"/>
    <w:rsid w:val="00022606"/>
    <w:rsid w:val="00026597"/>
    <w:rsid w:val="000312B0"/>
    <w:rsid w:val="00040C18"/>
    <w:rsid w:val="00042C23"/>
    <w:rsid w:val="00045790"/>
    <w:rsid w:val="000464E9"/>
    <w:rsid w:val="00047606"/>
    <w:rsid w:val="00051491"/>
    <w:rsid w:val="000548D7"/>
    <w:rsid w:val="00056E7E"/>
    <w:rsid w:val="000623FA"/>
    <w:rsid w:val="00062605"/>
    <w:rsid w:val="00065DF8"/>
    <w:rsid w:val="00070A0C"/>
    <w:rsid w:val="00072D33"/>
    <w:rsid w:val="00074F3C"/>
    <w:rsid w:val="00084586"/>
    <w:rsid w:val="0009764D"/>
    <w:rsid w:val="000A133D"/>
    <w:rsid w:val="000A3BAC"/>
    <w:rsid w:val="000B3267"/>
    <w:rsid w:val="000B3B45"/>
    <w:rsid w:val="000B6F14"/>
    <w:rsid w:val="000C1873"/>
    <w:rsid w:val="000C1D70"/>
    <w:rsid w:val="000D0C47"/>
    <w:rsid w:val="000D27CF"/>
    <w:rsid w:val="000E6FEA"/>
    <w:rsid w:val="00110784"/>
    <w:rsid w:val="00111AE0"/>
    <w:rsid w:val="00115215"/>
    <w:rsid w:val="0012051F"/>
    <w:rsid w:val="001251A1"/>
    <w:rsid w:val="001256A7"/>
    <w:rsid w:val="0013250C"/>
    <w:rsid w:val="001354DF"/>
    <w:rsid w:val="00142D00"/>
    <w:rsid w:val="00142DB2"/>
    <w:rsid w:val="001509A5"/>
    <w:rsid w:val="001710B1"/>
    <w:rsid w:val="00171B75"/>
    <w:rsid w:val="001728DD"/>
    <w:rsid w:val="00182396"/>
    <w:rsid w:val="00187B07"/>
    <w:rsid w:val="00190BAD"/>
    <w:rsid w:val="001A51A4"/>
    <w:rsid w:val="001C0942"/>
    <w:rsid w:val="001C12B3"/>
    <w:rsid w:val="001C182F"/>
    <w:rsid w:val="001C48A9"/>
    <w:rsid w:val="001C6275"/>
    <w:rsid w:val="001D3C2A"/>
    <w:rsid w:val="001E5D52"/>
    <w:rsid w:val="001E7E19"/>
    <w:rsid w:val="001F3E6B"/>
    <w:rsid w:val="001F7D38"/>
    <w:rsid w:val="0020185E"/>
    <w:rsid w:val="00225A7C"/>
    <w:rsid w:val="00231050"/>
    <w:rsid w:val="002363D7"/>
    <w:rsid w:val="00246149"/>
    <w:rsid w:val="00250991"/>
    <w:rsid w:val="00251502"/>
    <w:rsid w:val="00262048"/>
    <w:rsid w:val="00273D9A"/>
    <w:rsid w:val="00276619"/>
    <w:rsid w:val="0027790D"/>
    <w:rsid w:val="00290726"/>
    <w:rsid w:val="00294D36"/>
    <w:rsid w:val="00295057"/>
    <w:rsid w:val="002B30C7"/>
    <w:rsid w:val="002B70E5"/>
    <w:rsid w:val="002C2CEE"/>
    <w:rsid w:val="002C5ECC"/>
    <w:rsid w:val="002C77F6"/>
    <w:rsid w:val="002D0976"/>
    <w:rsid w:val="002D6D3E"/>
    <w:rsid w:val="002E2BB9"/>
    <w:rsid w:val="002E2FC6"/>
    <w:rsid w:val="002E6E96"/>
    <w:rsid w:val="002F2219"/>
    <w:rsid w:val="002F30F1"/>
    <w:rsid w:val="002F54B5"/>
    <w:rsid w:val="00301C80"/>
    <w:rsid w:val="00306B70"/>
    <w:rsid w:val="00312011"/>
    <w:rsid w:val="00333518"/>
    <w:rsid w:val="00340CCE"/>
    <w:rsid w:val="00340F54"/>
    <w:rsid w:val="00341AE0"/>
    <w:rsid w:val="00341C97"/>
    <w:rsid w:val="00380B89"/>
    <w:rsid w:val="00381D49"/>
    <w:rsid w:val="0038741A"/>
    <w:rsid w:val="003A21BC"/>
    <w:rsid w:val="003A2710"/>
    <w:rsid w:val="003A5A8B"/>
    <w:rsid w:val="003A751C"/>
    <w:rsid w:val="003B2C66"/>
    <w:rsid w:val="003B404D"/>
    <w:rsid w:val="003C398D"/>
    <w:rsid w:val="003C5528"/>
    <w:rsid w:val="003D1B4B"/>
    <w:rsid w:val="003D470F"/>
    <w:rsid w:val="003D5428"/>
    <w:rsid w:val="003E22C1"/>
    <w:rsid w:val="003E5945"/>
    <w:rsid w:val="00405D03"/>
    <w:rsid w:val="00406635"/>
    <w:rsid w:val="00406A01"/>
    <w:rsid w:val="00411A54"/>
    <w:rsid w:val="00416B73"/>
    <w:rsid w:val="004217FE"/>
    <w:rsid w:val="00425B48"/>
    <w:rsid w:val="004273E0"/>
    <w:rsid w:val="00436CDC"/>
    <w:rsid w:val="00443D24"/>
    <w:rsid w:val="00456632"/>
    <w:rsid w:val="00460621"/>
    <w:rsid w:val="00460E98"/>
    <w:rsid w:val="00473C2B"/>
    <w:rsid w:val="004745C3"/>
    <w:rsid w:val="004814AC"/>
    <w:rsid w:val="00481BDD"/>
    <w:rsid w:val="00485042"/>
    <w:rsid w:val="00495F60"/>
    <w:rsid w:val="00496087"/>
    <w:rsid w:val="004A019A"/>
    <w:rsid w:val="004A6F21"/>
    <w:rsid w:val="004B27B4"/>
    <w:rsid w:val="004B2CFF"/>
    <w:rsid w:val="004B3A65"/>
    <w:rsid w:val="004C230A"/>
    <w:rsid w:val="004C2DDA"/>
    <w:rsid w:val="004C3F4E"/>
    <w:rsid w:val="004C7488"/>
    <w:rsid w:val="004E58DA"/>
    <w:rsid w:val="004E75F7"/>
    <w:rsid w:val="004E79F1"/>
    <w:rsid w:val="004F1B66"/>
    <w:rsid w:val="004F74CB"/>
    <w:rsid w:val="004F75BD"/>
    <w:rsid w:val="00500760"/>
    <w:rsid w:val="00504F2A"/>
    <w:rsid w:val="005129C8"/>
    <w:rsid w:val="00525081"/>
    <w:rsid w:val="005411F5"/>
    <w:rsid w:val="0054650E"/>
    <w:rsid w:val="00547198"/>
    <w:rsid w:val="005534AF"/>
    <w:rsid w:val="00553FE8"/>
    <w:rsid w:val="00556F55"/>
    <w:rsid w:val="00561B77"/>
    <w:rsid w:val="00565B14"/>
    <w:rsid w:val="00567CB8"/>
    <w:rsid w:val="00570EB9"/>
    <w:rsid w:val="00573350"/>
    <w:rsid w:val="00594D80"/>
    <w:rsid w:val="00597C3F"/>
    <w:rsid w:val="005A1204"/>
    <w:rsid w:val="005A38F2"/>
    <w:rsid w:val="005A4528"/>
    <w:rsid w:val="005B4B69"/>
    <w:rsid w:val="005B56E4"/>
    <w:rsid w:val="005C3A7A"/>
    <w:rsid w:val="005C45F7"/>
    <w:rsid w:val="005C7AF7"/>
    <w:rsid w:val="005D0A93"/>
    <w:rsid w:val="005D2519"/>
    <w:rsid w:val="005D6DAB"/>
    <w:rsid w:val="005E409A"/>
    <w:rsid w:val="005F1E5F"/>
    <w:rsid w:val="005F5F01"/>
    <w:rsid w:val="00600119"/>
    <w:rsid w:val="00604CA3"/>
    <w:rsid w:val="0060671E"/>
    <w:rsid w:val="00607758"/>
    <w:rsid w:val="00612896"/>
    <w:rsid w:val="006128CC"/>
    <w:rsid w:val="00616D2C"/>
    <w:rsid w:val="00626817"/>
    <w:rsid w:val="00632A4A"/>
    <w:rsid w:val="00644CB2"/>
    <w:rsid w:val="00646999"/>
    <w:rsid w:val="00655235"/>
    <w:rsid w:val="006558CB"/>
    <w:rsid w:val="00657CFB"/>
    <w:rsid w:val="0066028C"/>
    <w:rsid w:val="006603EB"/>
    <w:rsid w:val="00664F2B"/>
    <w:rsid w:val="00667D55"/>
    <w:rsid w:val="006707A7"/>
    <w:rsid w:val="006776A5"/>
    <w:rsid w:val="00680C4B"/>
    <w:rsid w:val="00684A0E"/>
    <w:rsid w:val="00686897"/>
    <w:rsid w:val="006915C1"/>
    <w:rsid w:val="00697F0E"/>
    <w:rsid w:val="006A0A10"/>
    <w:rsid w:val="006A2394"/>
    <w:rsid w:val="006A6296"/>
    <w:rsid w:val="006A7F34"/>
    <w:rsid w:val="006B0E24"/>
    <w:rsid w:val="006B1ED1"/>
    <w:rsid w:val="006B1FFC"/>
    <w:rsid w:val="006B2FDE"/>
    <w:rsid w:val="006B5CF1"/>
    <w:rsid w:val="006D0E1E"/>
    <w:rsid w:val="006D10F2"/>
    <w:rsid w:val="006E3F64"/>
    <w:rsid w:val="006F0327"/>
    <w:rsid w:val="006F46F4"/>
    <w:rsid w:val="00706C2D"/>
    <w:rsid w:val="00710C4E"/>
    <w:rsid w:val="00716422"/>
    <w:rsid w:val="0074402A"/>
    <w:rsid w:val="007514A6"/>
    <w:rsid w:val="00753CFA"/>
    <w:rsid w:val="007576B0"/>
    <w:rsid w:val="00762C36"/>
    <w:rsid w:val="00780CA3"/>
    <w:rsid w:val="007817E8"/>
    <w:rsid w:val="007A38DA"/>
    <w:rsid w:val="007A495E"/>
    <w:rsid w:val="007B4B97"/>
    <w:rsid w:val="007C44F9"/>
    <w:rsid w:val="007C788F"/>
    <w:rsid w:val="007D1993"/>
    <w:rsid w:val="007D3390"/>
    <w:rsid w:val="007E1F14"/>
    <w:rsid w:val="007E2410"/>
    <w:rsid w:val="007E2DB5"/>
    <w:rsid w:val="007F1011"/>
    <w:rsid w:val="007F6A79"/>
    <w:rsid w:val="00802DC9"/>
    <w:rsid w:val="00812A94"/>
    <w:rsid w:val="0081638D"/>
    <w:rsid w:val="008206DB"/>
    <w:rsid w:val="00820F20"/>
    <w:rsid w:val="00827A07"/>
    <w:rsid w:val="00833876"/>
    <w:rsid w:val="00836D8A"/>
    <w:rsid w:val="0084390F"/>
    <w:rsid w:val="00844500"/>
    <w:rsid w:val="0085060D"/>
    <w:rsid w:val="008565BD"/>
    <w:rsid w:val="00857B0C"/>
    <w:rsid w:val="00860139"/>
    <w:rsid w:val="00871546"/>
    <w:rsid w:val="0087577B"/>
    <w:rsid w:val="00883EFE"/>
    <w:rsid w:val="0088480D"/>
    <w:rsid w:val="008858BC"/>
    <w:rsid w:val="00885A1B"/>
    <w:rsid w:val="00886ED6"/>
    <w:rsid w:val="008972E7"/>
    <w:rsid w:val="008978D7"/>
    <w:rsid w:val="008B0549"/>
    <w:rsid w:val="008B06B3"/>
    <w:rsid w:val="008D0A60"/>
    <w:rsid w:val="008D0F06"/>
    <w:rsid w:val="008D1B62"/>
    <w:rsid w:val="008D6DCE"/>
    <w:rsid w:val="008D6F7A"/>
    <w:rsid w:val="008F0DF9"/>
    <w:rsid w:val="008F4124"/>
    <w:rsid w:val="008F6BD1"/>
    <w:rsid w:val="00907D80"/>
    <w:rsid w:val="009121AE"/>
    <w:rsid w:val="00917D93"/>
    <w:rsid w:val="009244AC"/>
    <w:rsid w:val="00930276"/>
    <w:rsid w:val="0093059F"/>
    <w:rsid w:val="00932AC6"/>
    <w:rsid w:val="00933AB0"/>
    <w:rsid w:val="00940013"/>
    <w:rsid w:val="0094102F"/>
    <w:rsid w:val="009462EA"/>
    <w:rsid w:val="00950800"/>
    <w:rsid w:val="00961FC1"/>
    <w:rsid w:val="00964A6B"/>
    <w:rsid w:val="00971EA1"/>
    <w:rsid w:val="00980EA6"/>
    <w:rsid w:val="00995032"/>
    <w:rsid w:val="009B62D8"/>
    <w:rsid w:val="009C2C0E"/>
    <w:rsid w:val="009D0929"/>
    <w:rsid w:val="009D51B1"/>
    <w:rsid w:val="009D6CBE"/>
    <w:rsid w:val="009E181A"/>
    <w:rsid w:val="009E5946"/>
    <w:rsid w:val="009F2D24"/>
    <w:rsid w:val="009F4AFD"/>
    <w:rsid w:val="009F60B6"/>
    <w:rsid w:val="00A02E9A"/>
    <w:rsid w:val="00A15998"/>
    <w:rsid w:val="00A17028"/>
    <w:rsid w:val="00A32BD0"/>
    <w:rsid w:val="00A45034"/>
    <w:rsid w:val="00A50A9D"/>
    <w:rsid w:val="00A56EFB"/>
    <w:rsid w:val="00A603B2"/>
    <w:rsid w:val="00A64FC3"/>
    <w:rsid w:val="00A65478"/>
    <w:rsid w:val="00A66387"/>
    <w:rsid w:val="00A66E37"/>
    <w:rsid w:val="00A74040"/>
    <w:rsid w:val="00A740F4"/>
    <w:rsid w:val="00A953FA"/>
    <w:rsid w:val="00A96318"/>
    <w:rsid w:val="00A975D1"/>
    <w:rsid w:val="00A97796"/>
    <w:rsid w:val="00AA2EB7"/>
    <w:rsid w:val="00AA3DDB"/>
    <w:rsid w:val="00AA6162"/>
    <w:rsid w:val="00AB2046"/>
    <w:rsid w:val="00AB2FE3"/>
    <w:rsid w:val="00AB4472"/>
    <w:rsid w:val="00AC4430"/>
    <w:rsid w:val="00AD131B"/>
    <w:rsid w:val="00AD330F"/>
    <w:rsid w:val="00AD4988"/>
    <w:rsid w:val="00AE137F"/>
    <w:rsid w:val="00AE2DA4"/>
    <w:rsid w:val="00AE3E6F"/>
    <w:rsid w:val="00AF6617"/>
    <w:rsid w:val="00AF7C74"/>
    <w:rsid w:val="00B12707"/>
    <w:rsid w:val="00B16B1D"/>
    <w:rsid w:val="00B25C77"/>
    <w:rsid w:val="00B316D8"/>
    <w:rsid w:val="00B37D68"/>
    <w:rsid w:val="00B51373"/>
    <w:rsid w:val="00B55609"/>
    <w:rsid w:val="00B56A9E"/>
    <w:rsid w:val="00B60725"/>
    <w:rsid w:val="00B67301"/>
    <w:rsid w:val="00B7583F"/>
    <w:rsid w:val="00B95BE3"/>
    <w:rsid w:val="00B97AEE"/>
    <w:rsid w:val="00BB745D"/>
    <w:rsid w:val="00BE4446"/>
    <w:rsid w:val="00BE4CD4"/>
    <w:rsid w:val="00C0382C"/>
    <w:rsid w:val="00C120E1"/>
    <w:rsid w:val="00C1287D"/>
    <w:rsid w:val="00C20596"/>
    <w:rsid w:val="00C23D73"/>
    <w:rsid w:val="00C2683E"/>
    <w:rsid w:val="00C26C09"/>
    <w:rsid w:val="00C45B3A"/>
    <w:rsid w:val="00C47B0F"/>
    <w:rsid w:val="00C53DBA"/>
    <w:rsid w:val="00C5419B"/>
    <w:rsid w:val="00C56EAF"/>
    <w:rsid w:val="00C5721D"/>
    <w:rsid w:val="00C60F0C"/>
    <w:rsid w:val="00C64C29"/>
    <w:rsid w:val="00C656FB"/>
    <w:rsid w:val="00C73BE8"/>
    <w:rsid w:val="00C85272"/>
    <w:rsid w:val="00C8583C"/>
    <w:rsid w:val="00C8723A"/>
    <w:rsid w:val="00C904E8"/>
    <w:rsid w:val="00C9063A"/>
    <w:rsid w:val="00C93E43"/>
    <w:rsid w:val="00C95D07"/>
    <w:rsid w:val="00C977B9"/>
    <w:rsid w:val="00C97F36"/>
    <w:rsid w:val="00CA24DE"/>
    <w:rsid w:val="00CA5133"/>
    <w:rsid w:val="00CB0DA1"/>
    <w:rsid w:val="00CB733D"/>
    <w:rsid w:val="00CD5B60"/>
    <w:rsid w:val="00CF1407"/>
    <w:rsid w:val="00CF3906"/>
    <w:rsid w:val="00CF6C00"/>
    <w:rsid w:val="00D1194F"/>
    <w:rsid w:val="00D124A4"/>
    <w:rsid w:val="00D21B22"/>
    <w:rsid w:val="00D3296E"/>
    <w:rsid w:val="00D32F4B"/>
    <w:rsid w:val="00D35A8E"/>
    <w:rsid w:val="00D40493"/>
    <w:rsid w:val="00D438D8"/>
    <w:rsid w:val="00D469D0"/>
    <w:rsid w:val="00D53737"/>
    <w:rsid w:val="00D5674C"/>
    <w:rsid w:val="00D62264"/>
    <w:rsid w:val="00D677F7"/>
    <w:rsid w:val="00D712C6"/>
    <w:rsid w:val="00D73D6C"/>
    <w:rsid w:val="00D779ED"/>
    <w:rsid w:val="00D841AE"/>
    <w:rsid w:val="00DA4DED"/>
    <w:rsid w:val="00DB32F6"/>
    <w:rsid w:val="00DB35FE"/>
    <w:rsid w:val="00DB3EB7"/>
    <w:rsid w:val="00DC2816"/>
    <w:rsid w:val="00DC7ACA"/>
    <w:rsid w:val="00DE2A29"/>
    <w:rsid w:val="00DE7990"/>
    <w:rsid w:val="00DF09A8"/>
    <w:rsid w:val="00E00116"/>
    <w:rsid w:val="00E037E9"/>
    <w:rsid w:val="00E0427A"/>
    <w:rsid w:val="00E1005E"/>
    <w:rsid w:val="00E1059C"/>
    <w:rsid w:val="00E124C0"/>
    <w:rsid w:val="00E12C5F"/>
    <w:rsid w:val="00E1580B"/>
    <w:rsid w:val="00E16462"/>
    <w:rsid w:val="00E22542"/>
    <w:rsid w:val="00E27D1B"/>
    <w:rsid w:val="00E3009B"/>
    <w:rsid w:val="00E3087D"/>
    <w:rsid w:val="00E318C4"/>
    <w:rsid w:val="00E32DBD"/>
    <w:rsid w:val="00E34566"/>
    <w:rsid w:val="00E42F31"/>
    <w:rsid w:val="00E437F7"/>
    <w:rsid w:val="00E46835"/>
    <w:rsid w:val="00E5698D"/>
    <w:rsid w:val="00E57266"/>
    <w:rsid w:val="00E57ACE"/>
    <w:rsid w:val="00E65422"/>
    <w:rsid w:val="00E74BDE"/>
    <w:rsid w:val="00E80C76"/>
    <w:rsid w:val="00E85844"/>
    <w:rsid w:val="00E86D60"/>
    <w:rsid w:val="00E92135"/>
    <w:rsid w:val="00E95E6E"/>
    <w:rsid w:val="00E97F01"/>
    <w:rsid w:val="00E97F39"/>
    <w:rsid w:val="00EA06AE"/>
    <w:rsid w:val="00EA6064"/>
    <w:rsid w:val="00EB37FE"/>
    <w:rsid w:val="00EB4F69"/>
    <w:rsid w:val="00ED35B8"/>
    <w:rsid w:val="00ED4292"/>
    <w:rsid w:val="00ED61C8"/>
    <w:rsid w:val="00EE0185"/>
    <w:rsid w:val="00EE1F83"/>
    <w:rsid w:val="00EF3348"/>
    <w:rsid w:val="00F03AFD"/>
    <w:rsid w:val="00F05EB4"/>
    <w:rsid w:val="00F0618A"/>
    <w:rsid w:val="00F1164F"/>
    <w:rsid w:val="00F20382"/>
    <w:rsid w:val="00F21212"/>
    <w:rsid w:val="00F30D59"/>
    <w:rsid w:val="00F4437C"/>
    <w:rsid w:val="00F46172"/>
    <w:rsid w:val="00F47568"/>
    <w:rsid w:val="00F50852"/>
    <w:rsid w:val="00F54773"/>
    <w:rsid w:val="00F56ACB"/>
    <w:rsid w:val="00F621BC"/>
    <w:rsid w:val="00F65014"/>
    <w:rsid w:val="00F72338"/>
    <w:rsid w:val="00F81BDC"/>
    <w:rsid w:val="00F8311C"/>
    <w:rsid w:val="00F84504"/>
    <w:rsid w:val="00F859CF"/>
    <w:rsid w:val="00F90E74"/>
    <w:rsid w:val="00FA1D83"/>
    <w:rsid w:val="00FA55DC"/>
    <w:rsid w:val="00FA6B02"/>
    <w:rsid w:val="00FB1B06"/>
    <w:rsid w:val="00FC1F60"/>
    <w:rsid w:val="00FC57AF"/>
    <w:rsid w:val="00FD0CCD"/>
    <w:rsid w:val="00FD4092"/>
    <w:rsid w:val="00FE3912"/>
    <w:rsid w:val="00FF184B"/>
    <w:rsid w:val="00FF586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82396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182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82396"/>
    <w:pPr>
      <w:ind w:firstLine="708"/>
      <w:jc w:val="both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182396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23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39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206DB"/>
    <w:pPr>
      <w:ind w:left="720"/>
      <w:contextualSpacing/>
    </w:pPr>
  </w:style>
  <w:style w:type="paragraph" w:customStyle="1" w:styleId="ConsPlusNormal">
    <w:name w:val="ConsPlusNormal"/>
    <w:rsid w:val="00F061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82396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182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182396"/>
    <w:pPr>
      <w:ind w:firstLine="708"/>
      <w:jc w:val="both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182396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23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39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206DB"/>
    <w:pPr>
      <w:ind w:left="720"/>
      <w:contextualSpacing/>
    </w:pPr>
  </w:style>
  <w:style w:type="paragraph" w:customStyle="1" w:styleId="ConsPlusNormal">
    <w:name w:val="ConsPlusNormal"/>
    <w:rsid w:val="00F061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54E1E92C686D1FF54008948AE01D17B87401402EC4EB1BA290BCDD69596BC516062D06F2pDn3G" TargetMode="External"/><Relationship Id="rId13" Type="http://schemas.openxmlformats.org/officeDocument/2006/relationships/hyperlink" Target="consultantplus://offline/ref=D154E1E92C686D1FF54008948AE01D17B87401402EC4EB1BA290BCDD69596BC516062D0FFBD0A025pDnDG" TargetMode="External"/><Relationship Id="rId18" Type="http://schemas.openxmlformats.org/officeDocument/2006/relationships/hyperlink" Target="consultantplus://offline/ref=D154E1E92C686D1FF54008948AE01D17B87401402EC4EB1BA290BCDD69596BC516062D0FFBD0A32CpDn5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154E1E92C686D1FF54008948AE01D17B87401402EC4EB1BA290BCDD69596BC516062D0FFBD0A329pDn4G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154E1E92C686D1FF54008948AE01D17B87401402EC4EB1BA290BCDD69596BC516062D0FFBD0A02ApDn5G" TargetMode="External"/><Relationship Id="rId17" Type="http://schemas.openxmlformats.org/officeDocument/2006/relationships/hyperlink" Target="consultantplus://offline/ref=D154E1E92C686D1FF54008948AE01D17B87401402EC4EB1BA290BCDD69596BC516062D0FFBD0A32CpDn8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154E1E92C686D1FF54008948AE01D17B87401402EC4EB1BA290BCDD69596BC516062D0FFBD0A32DpDn5G" TargetMode="External"/><Relationship Id="rId20" Type="http://schemas.openxmlformats.org/officeDocument/2006/relationships/hyperlink" Target="consultantplus://offline/ref=D154E1E92C686D1FF54008948AE01D17B87401402EC4EB1BA290BCDD69596BC516062D07FApDn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54E1E92C686D1FF54008948AE01D17B87401402EC4EB1BA290BCDD69596BC516062D0FF8D1pAn9G" TargetMode="External"/><Relationship Id="rId24" Type="http://schemas.openxmlformats.org/officeDocument/2006/relationships/hyperlink" Target="consultantplus://offline/ref=1BD568EBBCB57446B075F753B39D0118FF4C0733B43E26D8B7D807188481ABB1AF7BDE6B4AF17A4Bf8L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54E1E92C686D1FF54008948AE01D17B87401402EC4EB1BA290BCDD69596BC516062D0FFBD0A32DpDnEG" TargetMode="External"/><Relationship Id="rId23" Type="http://schemas.openxmlformats.org/officeDocument/2006/relationships/hyperlink" Target="consultantplus://offline/ref=D154E1E92C686D1FF54008948AE01D17B87401402EC4EB1BA290BCDD69596BC516062D07F9pDn7G" TargetMode="External"/><Relationship Id="rId10" Type="http://schemas.openxmlformats.org/officeDocument/2006/relationships/hyperlink" Target="consultantplus://offline/ref=D154E1E92C686D1FF54008948AE01D17B87401402EC4EB1BA290BCDD69596BC516062D0FFBD0A028pDn4G" TargetMode="External"/><Relationship Id="rId19" Type="http://schemas.openxmlformats.org/officeDocument/2006/relationships/hyperlink" Target="consultantplus://offline/ref=D154E1E92C686D1FF54008948AE01D17B87401402EC4EB1BA290BCDD69596BC516062D0FFBD0A32EpDn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54E1E92C686D1FF54008948AE01D17B87401402EC4EB1BA290BCDD69596BC516062D0ApFnFG" TargetMode="External"/><Relationship Id="rId14" Type="http://schemas.openxmlformats.org/officeDocument/2006/relationships/hyperlink" Target="consultantplus://offline/ref=D154E1E92C686D1FF54008948AE01D17B87401402EC4EB1BA290BCDD69596BC516062D0FFBD0A024pDn5G" TargetMode="External"/><Relationship Id="rId22" Type="http://schemas.openxmlformats.org/officeDocument/2006/relationships/hyperlink" Target="consultantplus://offline/ref=D154E1E92C686D1FF54008948AE01D17B87401402EC4EB1BA290BCDD69596BC516062D07F9pDn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A81E-92B3-47CC-8AC9-610E8D7D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10</Pages>
  <Words>4224</Words>
  <Characters>24081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Потылицына НА</dc:creator>
  <cp:lastModifiedBy>ВаймерНА</cp:lastModifiedBy>
  <cp:revision>168</cp:revision>
  <cp:lastPrinted>2018-12-26T06:20:00Z</cp:lastPrinted>
  <dcterms:created xsi:type="dcterms:W3CDTF">2015-11-12T01:26:00Z</dcterms:created>
  <dcterms:modified xsi:type="dcterms:W3CDTF">2019-03-05T04:42:00Z</dcterms:modified>
</cp:coreProperties>
</file>